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№5-53-22/2020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4 февраля 2020 г. 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Николаенко </w:t>
      </w:r>
      <w:r>
        <w:t>фио</w:t>
      </w:r>
      <w:r>
        <w:t xml:space="preserve">, паспортные данные, гражданина ... проживающей по адресу: адрес,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Николаенко М.М., являясь по состоянию на дата должностным лицом – ... наименование организации адрес (далее – Учреждение), и находясь по адресу: адрес, по месту нахождения Учреждения, в нарушение п.3 ст.88 Налогового кодекса Российской Федерации не представила в Межрайонную ИФНС Росси №4 по адрес в срок до </w:t>
      </w:r>
    </w:p>
    <w:p>
      <w:pPr>
        <w:jc w:val="both"/>
      </w:pPr>
      <w:r>
        <w:t>дата пояснения по требованию налогового органа от 24 мая 2019 г. №1339.</w:t>
      </w:r>
    </w:p>
    <w:p>
      <w:pPr>
        <w:jc w:val="both"/>
      </w:pPr>
      <w:r>
        <w:t xml:space="preserve">В судебное заседание Николаенко М.М. не явился, о месте и времени рассмотрения дела извещалась надлежащим образом, однако почтовые отправления возвращены мировому судье за истечением срока хранения, в связи с чем считаю Николаенко М.М. извещённой о месте и времени рассмотрения дела и полагаю возможным рассмотреть дело в её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Учреждение, руководителем которого по состоянию на дата являлась Николаенко М.М.,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налогового органа №1339 от </w:t>
      </w:r>
    </w:p>
    <w:p>
      <w:pPr>
        <w:jc w:val="both"/>
      </w:pPr>
      <w:r>
        <w:t xml:space="preserve">дата о предоставлении пояснений по выявленным ошибкам в налоговых декларациях Учреждения. </w:t>
      </w:r>
    </w:p>
    <w:p>
      <w:pPr>
        <w:jc w:val="both"/>
      </w:pPr>
      <w:r>
        <w:t xml:space="preserve">Пояснения на указанное требование налогового органа Учреждением не представлены.  </w:t>
      </w:r>
    </w:p>
    <w:p>
      <w:pPr>
        <w:jc w:val="both"/>
      </w:pPr>
      <w:r>
        <w:t xml:space="preserve">Таким образом, руководитель Учреждения Николаенко М.М. не исполнила обязанность по своевременному предоставлению ответа на требование налогового органа, чем нарушила требования п.3 ст.88 НК РФ.  </w:t>
      </w:r>
    </w:p>
    <w:p>
      <w:pPr>
        <w:jc w:val="both"/>
      </w:pPr>
      <w:r>
        <w:t>Факт совершения Николаенко М.М. административного правонарушения подтверждается: протоколом об административном правонарушении от дата №91081930334243700003 (л.д.1-2), сведениями у руководителях Учреждения (л.д.3), сведениями об Учреждении из ЕГРЮЛ (л.д.4-6, 7-11), копией требования от дата №1339 (л.д.12-13), копией квитанции о приёме (л.д.14).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Николаенко М.М.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jc w:val="both"/>
      </w:pPr>
      <w:r>
        <w:t xml:space="preserve">При назначении административного наказания Николаенко М.М.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Николаенко М.М.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Николаенко М.М. административное наказание в виде административного штрафа в минимальном размере, предусмотренном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Николаенко </w:t>
      </w:r>
      <w:r>
        <w:t>фио</w:t>
      </w:r>
      <w:r>
        <w:t xml:space="preserve"> паспортные данные, проживающую по адресу: адрес, </w:t>
      </w:r>
    </w:p>
    <w:p>
      <w:pPr>
        <w:jc w:val="both"/>
      </w:pPr>
      <w:r>
        <w:t>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Николаенко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63E261-8AAF-4E10-BE38-EE74291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