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 w:rsidP="00515395">
      <w:pPr>
        <w:jc w:val="right"/>
      </w:pPr>
      <w:r>
        <w:t>Дело №5-53-41/2024</w:t>
      </w:r>
    </w:p>
    <w:p w:rsidR="00A77B3E" w:rsidP="00515395">
      <w:pPr>
        <w:jc w:val="center"/>
      </w:pPr>
      <w:r>
        <w:t>ПОСТАНОВЛЕНИЕ</w:t>
      </w:r>
    </w:p>
    <w:p w:rsidR="00A77B3E"/>
    <w:p w:rsidR="00A77B3E">
      <w:r>
        <w:t xml:space="preserve">16 января 2024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51539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</w:t>
      </w:r>
      <w:r>
        <w:t xml:space="preserve">), в отношении </w:t>
      </w:r>
      <w:r>
        <w:t>Елагина ….</w:t>
      </w:r>
      <w:r>
        <w:t>, родившегося …</w:t>
      </w:r>
      <w:r>
        <w:t xml:space="preserve">. в </w:t>
      </w:r>
      <w:r>
        <w:t xml:space="preserve">с. </w:t>
      </w:r>
      <w:r>
        <w:t>Льговское</w:t>
      </w:r>
      <w:r>
        <w:t xml:space="preserve"> Кировского района Крымской области, гражданина Российской Федерации (паспортные данные), проживающего по адресу: …</w:t>
      </w:r>
      <w:r>
        <w:t xml:space="preserve"> нетрудоустроенного, неженатого, несовершеннолетних детей не имеющего,   </w:t>
      </w:r>
    </w:p>
    <w:p w:rsidR="00A77B3E" w:rsidP="00515395">
      <w:pPr>
        <w:jc w:val="both"/>
      </w:pPr>
    </w:p>
    <w:p w:rsidR="00A77B3E" w:rsidP="00515395">
      <w:pPr>
        <w:jc w:val="center"/>
      </w:pPr>
      <w:r>
        <w:t>установил:</w:t>
      </w:r>
    </w:p>
    <w:p w:rsidR="00A77B3E" w:rsidP="00515395">
      <w:pPr>
        <w:jc w:val="both"/>
      </w:pPr>
    </w:p>
    <w:p w:rsidR="00A77B3E" w:rsidP="00515395">
      <w:pPr>
        <w:jc w:val="both"/>
      </w:pPr>
      <w:r>
        <w:t>Елагин …</w:t>
      </w:r>
      <w:r>
        <w:t>. 2 декабря 2023 г. в 01:55 час</w:t>
      </w:r>
      <w:r>
        <w:t>.</w:t>
      </w:r>
      <w:r>
        <w:t xml:space="preserve"> </w:t>
      </w:r>
      <w:r>
        <w:t>н</w:t>
      </w:r>
      <w:r>
        <w:t>а 3 км автодороги «Золотое Поле-</w:t>
      </w:r>
      <w:r>
        <w:t>Льговское</w:t>
      </w:r>
      <w:r>
        <w:t>» в Кировском районе Республики Крым управлял транспортны</w:t>
      </w:r>
      <w:r>
        <w:t>м средством – автомобилем марка автомобиля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</w:t>
      </w:r>
      <w:r>
        <w:t>Д РФ).</w:t>
      </w:r>
    </w:p>
    <w:p w:rsidR="00A77B3E" w:rsidP="00515395">
      <w:pPr>
        <w:jc w:val="both"/>
      </w:pPr>
      <w:r>
        <w:t>В ходе рассмотрения дела Елагин ..</w:t>
      </w:r>
      <w:r>
        <w:t>. виновность в совершении административного правонарушения, предусмотренного ч.3 ст.12.8 КоАП РФ, не признал, пояснил, что автомобилем не управлял, в тот момент, когда к нему подъехали сотрудники ГИБДД, он сидел на</w:t>
      </w:r>
      <w:r>
        <w:t xml:space="preserve"> водительском месте в автомобиле и ждал своего знакомого, который должен был отогнать автомобиль на ремонт.</w:t>
      </w:r>
    </w:p>
    <w:p w:rsidR="00A77B3E" w:rsidP="00515395">
      <w:pPr>
        <w:jc w:val="both"/>
      </w:pPr>
      <w:r>
        <w:t xml:space="preserve">Ходатайств и отводов в ходе судебного разбирательства </w:t>
      </w:r>
    </w:p>
    <w:p w:rsidR="00A77B3E" w:rsidP="00515395">
      <w:pPr>
        <w:jc w:val="both"/>
      </w:pPr>
      <w:r>
        <w:t>Елагиным …</w:t>
      </w:r>
      <w:r>
        <w:t xml:space="preserve"> заявлено не было.</w:t>
      </w:r>
    </w:p>
    <w:p w:rsidR="00A77B3E" w:rsidP="00515395">
      <w:pPr>
        <w:jc w:val="both"/>
      </w:pPr>
      <w:r>
        <w:t>Исследовав материалы дела, выслушав объяснения Елагина ...</w:t>
      </w:r>
      <w:r>
        <w:t xml:space="preserve"> </w:t>
      </w:r>
      <w:r>
        <w:t xml:space="preserve">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 w:rsidP="00515395"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</w:t>
      </w:r>
      <w:r>
        <w:t>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515395">
      <w:pPr>
        <w:jc w:val="both"/>
      </w:pPr>
      <w:r>
        <w:t>Согласно п.2.7 ПДД РФ водителю запрещается управлять транспортным сред</w:t>
      </w:r>
      <w:r>
        <w:t>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15395">
      <w:pPr>
        <w:jc w:val="both"/>
      </w:pPr>
      <w:r>
        <w:t xml:space="preserve">В соответствии с ч.3 ст.12.8 </w:t>
      </w:r>
      <w:r>
        <w:t xml:space="preserve">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</w:t>
      </w:r>
      <w:r>
        <w:t xml:space="preserve">либо лишённым права управления транспортными средствами, если такие </w:t>
      </w:r>
      <w:r>
        <w:t xml:space="preserve">действия не содержат уголовно наказуемого деяния. </w:t>
      </w:r>
    </w:p>
    <w:p w:rsidR="00A77B3E" w:rsidP="00515395">
      <w:pPr>
        <w:jc w:val="both"/>
      </w:pPr>
      <w:r>
        <w:t>В ходе рассмотрения дела установлено, что Елагин ..</w:t>
      </w:r>
      <w:r>
        <w:t>., не имея права управления транспортными средствами, управлял автомобилем, на управление которым в соответствии с законодательством Российской Федерации</w:t>
      </w:r>
      <w:r>
        <w:t xml:space="preserve">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P="00515395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515395">
      <w:pPr>
        <w:jc w:val="both"/>
      </w:pPr>
      <w:r>
        <w:t>Елагин …</w:t>
      </w:r>
      <w:r>
        <w:t xml:space="preserve"> находился в состоянии опьянения, явилось наличие у него </w:t>
      </w:r>
      <w:r>
        <w:t xml:space="preserve">признаков опьянения – запах алкоголя изо рта, нарушение речи (л.д.2). </w:t>
      </w:r>
    </w:p>
    <w:p w:rsidR="00A77B3E" w:rsidP="00515395">
      <w:pPr>
        <w:jc w:val="both"/>
      </w:pPr>
      <w:r>
        <w:t>Наличие перечисленных признаков является достаточным основанием полагать, что водитель транспортного средства находится в состоянии опьянения.</w:t>
      </w:r>
    </w:p>
    <w:p w:rsidR="00A77B3E" w:rsidP="00515395">
      <w:pPr>
        <w:jc w:val="both"/>
      </w:pPr>
      <w:r>
        <w:t>В отношении Елагина …</w:t>
      </w:r>
      <w:r>
        <w:t>. инспектором ДПС ..</w:t>
      </w:r>
      <w:r>
        <w:t>. проведено освидетельствование на состояние алкогольного опьянения, по результатам которого на основании положительного результата исследования выдыхаемого им воздуха, составившего 0,76 мг/л, превышающего 0,16 мг/л - возможную суммарную погреш</w:t>
      </w:r>
      <w:r>
        <w:t>ность измерений, у Елагина …</w:t>
      </w:r>
      <w:r>
        <w:t>. было установлено состояние опьянения (л.д.3, 4).</w:t>
      </w:r>
    </w:p>
    <w:p w:rsidR="00A77B3E" w:rsidP="00515395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515395">
      <w:pPr>
        <w:jc w:val="both"/>
      </w:pPr>
      <w:r>
        <w:t xml:space="preserve">Елагина Д.В. не представил, о нарушении порядка его проведения не заявлял. </w:t>
      </w:r>
    </w:p>
    <w:p w:rsidR="00A77B3E" w:rsidP="00515395">
      <w:pPr>
        <w:jc w:val="both"/>
      </w:pPr>
      <w:r>
        <w:t>Факт совершения Елагиным …</w:t>
      </w:r>
      <w:r>
        <w:t>. админис</w:t>
      </w:r>
      <w:r>
        <w:t xml:space="preserve">тративного правонарушения, предусмотренного ч.3 ст.12.8 КоАП РФ, подтверждается: </w:t>
      </w:r>
    </w:p>
    <w:p w:rsidR="00A77B3E" w:rsidP="00515395">
      <w:pPr>
        <w:jc w:val="both"/>
      </w:pPr>
      <w:r>
        <w:t xml:space="preserve">протоколом об административном правонарушении 82 АП №217901 от </w:t>
      </w:r>
    </w:p>
    <w:p w:rsidR="00A77B3E" w:rsidP="00515395">
      <w:pPr>
        <w:jc w:val="both"/>
      </w:pPr>
      <w:r>
        <w:t xml:space="preserve">2 декабря 2023 г. (л.д.1); </w:t>
      </w:r>
    </w:p>
    <w:p w:rsidR="00A77B3E" w:rsidP="00515395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515395">
      <w:pPr>
        <w:jc w:val="both"/>
      </w:pPr>
      <w:r>
        <w:t xml:space="preserve">82 ОТ №059091 от 2 декабря 2023 г. (л.д.2); </w:t>
      </w:r>
    </w:p>
    <w:p w:rsidR="00A77B3E" w:rsidP="00515395">
      <w:pPr>
        <w:jc w:val="both"/>
      </w:pPr>
      <w:r>
        <w:t xml:space="preserve">актом освидетельствования на состояние алкогольного опьянения 82 АО телефон от 2 декабря 2023 г. и протоколом измерения, проведённого прибором </w:t>
      </w:r>
      <w:r>
        <w:t>Алкотектор</w:t>
      </w:r>
      <w:r>
        <w:t xml:space="preserve"> «Юпитер», с результатами освидетельствования (л.д.3, 4);</w:t>
      </w:r>
    </w:p>
    <w:p w:rsidR="00A77B3E" w:rsidP="00515395">
      <w:pPr>
        <w:jc w:val="both"/>
      </w:pPr>
      <w:r>
        <w:t xml:space="preserve"> </w:t>
      </w:r>
      <w:r>
        <w:t>видеозаписью, из содержания которой следует, что на ней зафиксирован разговор Елагина ..</w:t>
      </w:r>
      <w:r>
        <w:t>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</w:t>
      </w:r>
      <w:r>
        <w:t xml:space="preserve">ьтаты, с которыми </w:t>
      </w:r>
    </w:p>
    <w:p w:rsidR="00A77B3E" w:rsidP="00515395">
      <w:pPr>
        <w:jc w:val="both"/>
      </w:pPr>
      <w:r>
        <w:t>Елагин …</w:t>
      </w:r>
      <w:r>
        <w:t xml:space="preserve">. согласился (л.д.8); </w:t>
      </w:r>
    </w:p>
    <w:p w:rsidR="00A77B3E" w:rsidP="00515395">
      <w:pPr>
        <w:jc w:val="both"/>
      </w:pPr>
      <w:r>
        <w:t>справкой ОГИБДД ОМВД России по Кировскому району о том, что Елагин …</w:t>
      </w:r>
      <w:r>
        <w:t xml:space="preserve"> не является лицом, подвергнутым административному наказанию по ст.12.8, ст.12.26 КоАП РФ, и не имеет судимость по ст.ст.264, 264.1 У</w:t>
      </w:r>
      <w:r>
        <w:t xml:space="preserve">К РФ (л.д.7, 11).  </w:t>
      </w:r>
    </w:p>
    <w:p w:rsidR="00A77B3E" w:rsidP="00515395">
      <w:pPr>
        <w:jc w:val="both"/>
      </w:pPr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</w:t>
      </w:r>
      <w:r>
        <w:t>П РФ.</w:t>
      </w:r>
    </w:p>
    <w:p w:rsidR="00A77B3E" w:rsidP="00515395">
      <w:pPr>
        <w:jc w:val="both"/>
      </w:pPr>
      <w:r>
        <w:t>Таким образом, считаю, что Елагин …</w:t>
      </w:r>
      <w:r>
        <w:t xml:space="preserve">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</w:t>
      </w:r>
      <w:r>
        <w:t>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515395">
      <w:pPr>
        <w:jc w:val="both"/>
      </w:pPr>
      <w:r>
        <w:t>Доводы Елагина ..</w:t>
      </w:r>
      <w:r>
        <w:t>., которые сводятся к несогласию с вменённым ему административным правонарушением, преду</w:t>
      </w:r>
      <w:r>
        <w:t>смотренном ч.3 ст.12.8 КоАП РФ, признаю необоснованными и надуманными с целью уклонения от ответственности за содеянное, поскольку обстоятельства, приведённые Елагиным ..</w:t>
      </w:r>
      <w:r>
        <w:t>., опровергаются совокупностью доказательств по делу, в частности, видеозаписью, на к</w:t>
      </w:r>
      <w:r>
        <w:t>оторой зафиксировано признание Елагина ..</w:t>
      </w:r>
      <w:r>
        <w:t>. после разъяснения ему прав, предусмотренных ст.51 Конституции РФ и ст.25.1 КоАП РФ</w:t>
      </w:r>
      <w:r>
        <w:t xml:space="preserve">, в управлении автомобилем и о причине управления. </w:t>
      </w:r>
    </w:p>
    <w:p w:rsidR="00A77B3E" w:rsidP="00515395">
      <w:pPr>
        <w:jc w:val="both"/>
      </w:pPr>
      <w:r>
        <w:t>При назначении административного наказания Елагину …</w:t>
      </w:r>
      <w:r>
        <w:t>В. учитывается характер с</w:t>
      </w:r>
      <w:r>
        <w:t>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515395">
      <w:pPr>
        <w:jc w:val="both"/>
      </w:pPr>
      <w:r>
        <w:t>Елагиным</w:t>
      </w:r>
      <w:r>
        <w:t xml:space="preserve"> .</w:t>
      </w:r>
      <w:r>
        <w:t>.</w:t>
      </w:r>
      <w:r>
        <w:t xml:space="preserve"> совершено административное правонарушение, существенно наруш</w:t>
      </w:r>
      <w:r>
        <w:t xml:space="preserve">ающее охраняемые законом общественные отношения в сфере безопасности дорожного движения, официально не трудоустроен, не женат.  </w:t>
      </w:r>
    </w:p>
    <w:p w:rsidR="00A77B3E" w:rsidP="00515395"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 w:rsidR="00A77B3E" w:rsidP="00515395">
      <w:pPr>
        <w:jc w:val="both"/>
      </w:pPr>
      <w:r>
        <w:t>Учитывая характер совершённого право</w:t>
      </w:r>
      <w:r>
        <w:t>нарушения, данные о личности виновного, с целью предупреждения совершения новых правонарушений, считаю необходимым назначить Елагину …</w:t>
      </w:r>
      <w:r>
        <w:t xml:space="preserve"> административное наказание в виде административного ареста на срок близко к минимальному, предусмотренному санкцией ч.</w:t>
      </w:r>
      <w:r>
        <w:t>3 ст.12.8 КоАП РФ.</w:t>
      </w:r>
    </w:p>
    <w:p w:rsidR="00A77B3E" w:rsidP="00515395">
      <w:pPr>
        <w:jc w:val="both"/>
      </w:pPr>
      <w:r>
        <w:t>Елагин ..</w:t>
      </w:r>
      <w:r>
        <w:t xml:space="preserve">. не относится к категории лиц, указанных в ч.2 ст.3.9 </w:t>
      </w:r>
    </w:p>
    <w:p w:rsidR="00A77B3E" w:rsidP="00515395">
      <w:pPr>
        <w:jc w:val="both"/>
      </w:pPr>
      <w:r>
        <w:t>КоАП РФ.</w:t>
      </w:r>
    </w:p>
    <w:p w:rsidR="00A77B3E" w:rsidP="00515395">
      <w:pPr>
        <w:jc w:val="both"/>
      </w:pPr>
      <w:r>
        <w:t>Документов, подтверждающих наличие у Елагина …</w:t>
      </w:r>
      <w:r>
        <w:t xml:space="preserve"> каких-либо заболеваний, в ходе судебного заседания представлено не было. </w:t>
      </w:r>
    </w:p>
    <w:p w:rsidR="00A77B3E" w:rsidP="00515395">
      <w:pPr>
        <w:jc w:val="both"/>
      </w:pPr>
      <w:r>
        <w:t>Обстоятельств, вследствие которых испо</w:t>
      </w:r>
      <w:r>
        <w:t>лнение наказания в виде административного ареста невозможно, в ходе рассмотрения дела установлено не было.</w:t>
      </w:r>
    </w:p>
    <w:p w:rsidR="00A77B3E" w:rsidP="0051539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15395">
      <w:pPr>
        <w:jc w:val="both"/>
      </w:pPr>
      <w:r>
        <w:t>На основании изложенного и руководствуясь ст.ст.29.9</w:t>
      </w:r>
      <w:r>
        <w:t>, 29.10 КоАП РФ,</w:t>
      </w:r>
    </w:p>
    <w:p w:rsidR="00A77B3E" w:rsidP="00515395">
      <w:pPr>
        <w:jc w:val="both"/>
      </w:pPr>
    </w:p>
    <w:p w:rsidR="00A77B3E" w:rsidP="00515395">
      <w:pPr>
        <w:jc w:val="center"/>
      </w:pPr>
      <w:r>
        <w:t>постановил:</w:t>
      </w:r>
    </w:p>
    <w:p w:rsidR="00A77B3E" w:rsidP="00515395">
      <w:pPr>
        <w:jc w:val="both"/>
      </w:pPr>
    </w:p>
    <w:p w:rsidR="00A77B3E" w:rsidP="00515395">
      <w:pPr>
        <w:jc w:val="both"/>
      </w:pPr>
      <w:r>
        <w:t>признать Елагина …</w:t>
      </w:r>
      <w:r>
        <w:t xml:space="preserve">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12 (двенадцать) суток. </w:t>
      </w:r>
    </w:p>
    <w:p w:rsidR="00A77B3E" w:rsidP="00515395">
      <w:pPr>
        <w:jc w:val="both"/>
      </w:pPr>
      <w:r>
        <w:t>Срок</w:t>
      </w:r>
      <w:r>
        <w:t xml:space="preserve"> наказания исчислять с момента задержания.</w:t>
      </w:r>
    </w:p>
    <w:p w:rsidR="00A77B3E" w:rsidP="00515395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515395">
      <w:pPr>
        <w:jc w:val="both"/>
      </w:pPr>
      <w:r>
        <w:t xml:space="preserve">Постановление может быть обжаловано в Кировский районный суд Республики Крым через судью, которым вынесено постановление </w:t>
      </w:r>
      <w:r>
        <w:t>по делу, в течение десяти суток со дня вручения или получения копии постановления.</w:t>
      </w:r>
    </w:p>
    <w:p w:rsidR="00A77B3E" w:rsidP="00515395">
      <w:pPr>
        <w:jc w:val="both"/>
      </w:pPr>
    </w:p>
    <w:p w:rsidR="00A77B3E" w:rsidP="00515395">
      <w:pPr>
        <w:jc w:val="both"/>
      </w:pPr>
      <w:r>
        <w:t xml:space="preserve">Мировой судья     </w:t>
      </w:r>
      <w:r>
        <w:t>И.В.Кувшинов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95"/>
    <w:rsid w:val="005153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