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5</w:t>
      </w:r>
    </w:p>
    <w:p w:rsidR="00A77B3E" w:rsidP="002A39A8">
      <w:pPr>
        <w:ind w:left="5760" w:firstLine="720"/>
      </w:pPr>
      <w:r>
        <w:t>Дело №5-53-64/2018</w:t>
      </w:r>
    </w:p>
    <w:p w:rsidR="00A77B3E" w:rsidP="002A39A8">
      <w:pPr>
        <w:ind w:left="2160" w:firstLine="720"/>
      </w:pPr>
      <w:r>
        <w:t>ПОСТАНОВЛЕНИЕ</w:t>
      </w:r>
    </w:p>
    <w:p w:rsidR="00A77B3E" w:rsidP="002A39A8">
      <w:pPr>
        <w:jc w:val="both"/>
      </w:pPr>
    </w:p>
    <w:p w:rsidR="00A77B3E" w:rsidP="002A39A8">
      <w:pPr>
        <w:jc w:val="both"/>
      </w:pPr>
      <w:r>
        <w:t xml:space="preserve">14 января 2018 г.                                                                                         </w:t>
      </w:r>
      <w:r>
        <w:t>пгт</w:t>
      </w:r>
      <w:r>
        <w:t>. Кировское</w:t>
      </w:r>
    </w:p>
    <w:p w:rsidR="00A77B3E" w:rsidP="002A39A8">
      <w:pPr>
        <w:jc w:val="both"/>
      </w:pPr>
    </w:p>
    <w:p w:rsidR="00A77B3E" w:rsidP="002A39A8">
      <w:pPr>
        <w:jc w:val="both"/>
      </w:pPr>
      <w:r>
        <w:t>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ст.15.12 Кодекса Российской Федерации об административных правонарушениях (далее – КоАП Р</w:t>
      </w:r>
      <w:r>
        <w:t xml:space="preserve">Ф), в отношении </w:t>
      </w:r>
    </w:p>
    <w:p w:rsidR="00A77B3E" w:rsidP="002A39A8">
      <w:pPr>
        <w:jc w:val="both"/>
      </w:pPr>
      <w:r>
        <w:t xml:space="preserve">индивидуального предпринимателя </w:t>
      </w:r>
      <w:r>
        <w:t>Таранец</w:t>
      </w:r>
      <w:r>
        <w:t xml:space="preserve"> Оли Дмитриевны (ОГРНИП 315910200020621, ИНН 910808257720), родившейся </w:t>
      </w:r>
    </w:p>
    <w:p w:rsidR="00A77B3E" w:rsidP="002A39A8">
      <w:pPr>
        <w:jc w:val="both"/>
      </w:pPr>
      <w:r>
        <w:t xml:space="preserve">дата в </w:t>
      </w:r>
      <w:r>
        <w:t>адресфио</w:t>
      </w:r>
      <w:r>
        <w:t xml:space="preserve"> ... адрес, гражданина ... зарегистрированной и проживающей по адресу: Республика Крым, Кировский район, </w:t>
      </w:r>
    </w:p>
    <w:p w:rsidR="00A77B3E" w:rsidP="002A39A8">
      <w:pPr>
        <w:jc w:val="both"/>
      </w:pPr>
      <w:r>
        <w:t xml:space="preserve">адрес, </w:t>
      </w:r>
      <w:r>
        <w:t xml:space="preserve"> </w:t>
      </w:r>
    </w:p>
    <w:p w:rsidR="00A77B3E" w:rsidP="002A39A8">
      <w:pPr>
        <w:jc w:val="both"/>
      </w:pPr>
    </w:p>
    <w:p w:rsidR="00A77B3E" w:rsidP="002A39A8">
      <w:pPr>
        <w:jc w:val="both"/>
      </w:pPr>
      <w:r>
        <w:t>установил:</w:t>
      </w:r>
    </w:p>
    <w:p w:rsidR="00A77B3E" w:rsidP="002A39A8">
      <w:pPr>
        <w:jc w:val="both"/>
      </w:pPr>
    </w:p>
    <w:p w:rsidR="00A77B3E" w:rsidP="002A39A8">
      <w:pPr>
        <w:jc w:val="both"/>
      </w:pPr>
      <w:r>
        <w:t>Таранец</w:t>
      </w:r>
      <w:r>
        <w:t xml:space="preserve"> О.Д., зарегистрированная в качестве индивидуального предпринимателя и поставленный на учёт в Межрайонной ИФНС России №4 по Республике Крым дата, дата в время час. в магазине «Салон-магазин Штор», расположенном по адресу: адрес, допус</w:t>
      </w:r>
      <w:r>
        <w:t xml:space="preserve">тила нарушения п.1 ст.12 Технического регламента Таможенного Союза «О безопасности продукции лёгкой промышленности» (далее – ТР ТС 017/2011), принятого решением Комиссии Таможенного Союза от 9 декабря 2011 г. №876, выраженное в продаже товаров и продукции </w:t>
      </w:r>
      <w:r>
        <w:t>не маркированной единым знаком обращения продукции на рынке государств-членов Таможенного союза, а именно: чехол для мягкой мебели «ANTONINO» производство Турции (3 шт.) по цене 4500 рублей, чехол для мягкой мебели «ANTONINO» производство Турции (3 шт.) по</w:t>
      </w:r>
      <w:r>
        <w:t xml:space="preserve"> цене 2000 рублей, полотенце банное производство Китай (2 шт.) по цене 400 рублей, полотенце банное производство Китай (5 шт.) по цене 500 рублей, полотенце для рук «KORONA </w:t>
      </w:r>
      <w:r>
        <w:t>Style</w:t>
      </w:r>
      <w:r>
        <w:t>» производство Китай (14 шт.) по цене 200 рублей, полотенце для рук производст</w:t>
      </w:r>
      <w:r>
        <w:t xml:space="preserve">во Китай (4 шт.) по цене 60 рублей. Тем самым должностное лицо ИП </w:t>
      </w:r>
      <w:r>
        <w:t>Таранец</w:t>
      </w:r>
      <w:r>
        <w:t xml:space="preserve"> О.Д. совершила административное правонарушение, предусмотренное ч.2 ст.15.12 КоАП РФ. </w:t>
      </w:r>
    </w:p>
    <w:p w:rsidR="00A77B3E" w:rsidP="002A39A8">
      <w:pPr>
        <w:jc w:val="both"/>
      </w:pPr>
      <w:r>
        <w:t xml:space="preserve">В судебном заседании </w:t>
      </w:r>
      <w:r>
        <w:t>Таранец</w:t>
      </w:r>
      <w:r>
        <w:t xml:space="preserve"> О.Д. вину в совершении административного правонарушения, предусмот</w:t>
      </w:r>
      <w:r>
        <w:t>ренного ч.2 ст.15.12 КоАП РФ, признала, в содеянном раскаялась, обстоятельства, изложенные в протоколе об административном правонарушении, не оспаривала.</w:t>
      </w:r>
    </w:p>
    <w:p w:rsidR="00A77B3E" w:rsidP="002A39A8">
      <w:pPr>
        <w:jc w:val="both"/>
      </w:pPr>
      <w:r>
        <w:t xml:space="preserve">В ходе судебного разбирательства каких-либо ходатайств и отводов </w:t>
      </w:r>
    </w:p>
    <w:p w:rsidR="00A77B3E" w:rsidP="002A39A8">
      <w:pPr>
        <w:jc w:val="both"/>
      </w:pPr>
      <w:r>
        <w:t>Таранец</w:t>
      </w:r>
      <w:r>
        <w:t xml:space="preserve"> О.Д. не заявила.</w:t>
      </w:r>
    </w:p>
    <w:p w:rsidR="00A77B3E" w:rsidP="002A39A8">
      <w:pPr>
        <w:jc w:val="both"/>
      </w:pPr>
      <w:r>
        <w:t xml:space="preserve">Исследовав </w:t>
      </w:r>
      <w:r>
        <w:t xml:space="preserve">материалы дела, выслушав объяснения </w:t>
      </w:r>
      <w:r>
        <w:t>Таранец</w:t>
      </w:r>
      <w:r>
        <w:t xml:space="preserve"> О.Д., считаю, что вина ИП </w:t>
      </w:r>
      <w:r>
        <w:t>Таранец</w:t>
      </w:r>
      <w:r>
        <w:t xml:space="preserve"> О.Д. в совершении административного правонарушения, предусмотренного ч.2 ст.15.12 КоАП РФ, нашла своё подтверждение в ходе судебного разбирательства.</w:t>
      </w:r>
    </w:p>
    <w:p w:rsidR="00A77B3E" w:rsidP="002A39A8">
      <w:pPr>
        <w:jc w:val="both"/>
      </w:pPr>
      <w:r>
        <w:t>Часть вторая ст.15.12 КоАП Р</w:t>
      </w:r>
      <w:r>
        <w:t>Ф предусматривает административную ответственность за продажу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w:t>
      </w:r>
      <w:r>
        <w:t>ельны, а также хранение, перевозку либо приобретение таких товаров и продукции в целях сбыта, за исключением продукции, указанной в части 4 настоящей статьи.</w:t>
      </w:r>
    </w:p>
    <w:p w:rsidR="00A77B3E" w:rsidP="002A39A8">
      <w:pPr>
        <w:jc w:val="both"/>
      </w:pPr>
      <w:r>
        <w:t xml:space="preserve">Согласно ч.1 ст.10 Федерального закона от 7 февраля 1992 г. №2300-1 </w:t>
      </w:r>
    </w:p>
    <w:p w:rsidR="00A77B3E" w:rsidP="002A39A8">
      <w:pPr>
        <w:jc w:val="both"/>
      </w:pPr>
      <w:r>
        <w:t xml:space="preserve">«О защите прав потребителей» </w:t>
      </w:r>
      <w:r>
        <w:t>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w:t>
      </w:r>
      <w:r>
        <w:t>собы доведения информации до потребителя устанавливаются Правительством Российской Федерации.</w:t>
      </w:r>
    </w:p>
    <w:p w:rsidR="00A77B3E" w:rsidP="002A39A8">
      <w:pPr>
        <w:jc w:val="both"/>
      </w:pPr>
      <w:r>
        <w:t xml:space="preserve">В соответствии с п.15 Правил продажи отдельных видов товаров, утверждённых Постановлением Правительства Российской Федерации от 19 января 1998 г. №55, информация </w:t>
      </w:r>
      <w:r>
        <w:t>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w:t>
      </w:r>
      <w:r>
        <w:t>я отдельных видов товаров.</w:t>
      </w:r>
    </w:p>
    <w:p w:rsidR="00A77B3E" w:rsidP="002A39A8">
      <w:pPr>
        <w:jc w:val="both"/>
      </w:pPr>
      <w:r>
        <w:t>Объём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w:t>
      </w:r>
      <w:r>
        <w:t>ральных законов, иных нормативных правовых актов Российской Федерации.</w:t>
      </w:r>
    </w:p>
    <w:p w:rsidR="00A77B3E" w:rsidP="002A39A8">
      <w:pPr>
        <w:jc w:val="both"/>
      </w:pPr>
      <w:r>
        <w:t>В силу п.1 ст.12 ТР ТС 017/2011 продукция лёгкой промышленности, соответствующая требованиям настоящего Технического регламента и прошедшая процедуру подтверждения соответствия должна и</w:t>
      </w:r>
      <w:r>
        <w:t>меть маркировку единым знаком обращения продукции на рынке государств-членов Таможенного союза.</w:t>
      </w:r>
    </w:p>
    <w:p w:rsidR="00A77B3E" w:rsidP="002A39A8">
      <w:pPr>
        <w:jc w:val="both"/>
      </w:pPr>
      <w:r>
        <w:t>Как усматривается из материалов дела, на основании распоряжения заместителя руководителя Межрегионального управления Роспотребнадзора по Республике Крым и адрес</w:t>
      </w:r>
      <w:r>
        <w:t xml:space="preserve"> №20-00001 от дата в период с 12 по дата проведена проверка магазина «Салон-магазин Штор» ИП </w:t>
      </w:r>
    </w:p>
    <w:p w:rsidR="00A77B3E" w:rsidP="002A39A8">
      <w:pPr>
        <w:jc w:val="both"/>
      </w:pPr>
      <w:r>
        <w:t>Таранец</w:t>
      </w:r>
      <w:r>
        <w:t xml:space="preserve"> О.Д. по адресу: адрес, </w:t>
      </w:r>
    </w:p>
    <w:p w:rsidR="00A77B3E" w:rsidP="002A39A8">
      <w:pPr>
        <w:jc w:val="both"/>
      </w:pPr>
      <w:r>
        <w:t>адрес (л.д.5-6).</w:t>
      </w:r>
    </w:p>
    <w:p w:rsidR="00A77B3E" w:rsidP="002A39A8">
      <w:pPr>
        <w:jc w:val="both"/>
      </w:pPr>
      <w:r>
        <w:t>По результатам проверки составлен акт от дата, из которого следует, что реализуемая продукция лёгкой промышленнос</w:t>
      </w:r>
      <w:r>
        <w:t>ти: чехол для мягкой мебели «ANTONINO» производство Турции (3 шт.) по цене 4500 рублей, чехол для мягкой мебели «ANTONINO» производство Турции (3 шт.) по цене 2000 рублей, полотенце банное производство Китай (2 шт.) по цене 400 рублей, полотенце банное про</w:t>
      </w:r>
      <w:r>
        <w:t xml:space="preserve">изводство Китай (5 шт.) по цене 500 рублей, полотенце для рук «KORONA </w:t>
      </w:r>
      <w:r>
        <w:t>Style</w:t>
      </w:r>
      <w:r>
        <w:t>» производство Китай (14 шт.) по цене 200 рублей, полотенце для рук производство Китай (4 шт.) по цене 60 рублей – не маркированы единым знаком обращения продукции на рынке государс</w:t>
      </w:r>
      <w:r>
        <w:t>тв-членов Таможенного Союза (л.д.8-9).</w:t>
      </w:r>
    </w:p>
    <w:p w:rsidR="00A77B3E" w:rsidP="002A39A8">
      <w:pPr>
        <w:jc w:val="both"/>
      </w:pPr>
      <w:r>
        <w:t xml:space="preserve">В связи с чем дата в отношении ИП </w:t>
      </w:r>
      <w:r>
        <w:t>Таранец</w:t>
      </w:r>
      <w:r>
        <w:t xml:space="preserve"> О.Д. составлен протокол об административном правонарушении по ч.2 ст.15.12 КоАП РФ (л.д.1-2). </w:t>
      </w:r>
    </w:p>
    <w:p w:rsidR="00A77B3E" w:rsidP="002A39A8">
      <w:pPr>
        <w:jc w:val="both"/>
      </w:pPr>
      <w:r>
        <w:t xml:space="preserve">Факт совершения ИП </w:t>
      </w:r>
      <w:r>
        <w:t>Таранец</w:t>
      </w:r>
      <w:r>
        <w:t xml:space="preserve"> О.Д. административного правонарушения, предусмотренного ч.2 ст.15.12 КоАП РФ, подтверждается: протоколом об административном правонарушении от дата, который составлен в присутствии </w:t>
      </w:r>
      <w:r>
        <w:t>Таранец</w:t>
      </w:r>
      <w:r>
        <w:t xml:space="preserve"> О.Д. правомочным на то лицом, в соответс</w:t>
      </w:r>
      <w:r>
        <w:t xml:space="preserve">твии с требованиями КоАП РФ, содержание протокола соответствует требованиям ст.28.2 КоАП РФ, </w:t>
      </w:r>
      <w:r>
        <w:t>Таранец</w:t>
      </w:r>
      <w:r>
        <w:t xml:space="preserve"> О.Д. была ознакомлена с протоколом, ей разъяснены права, предусмотренные ст.25.1 КоАП РФ, о чём имеется её подпись, копия протокола вручена </w:t>
      </w:r>
      <w:r>
        <w:t>Таранец</w:t>
      </w:r>
      <w:r>
        <w:t xml:space="preserve"> О.Д. по</w:t>
      </w:r>
      <w:r>
        <w:t xml:space="preserve">д роспись (л.д.1-2); копией распоряжения заместителя руководителя Межрегионального управления Роспотребнадзора по Республике Крым и адрес №20-00001 от дата о проведении проверки ИП </w:t>
      </w:r>
    </w:p>
    <w:p w:rsidR="00A77B3E" w:rsidP="002A39A8">
      <w:pPr>
        <w:jc w:val="both"/>
      </w:pPr>
      <w:r>
        <w:t>Таранец</w:t>
      </w:r>
      <w:r>
        <w:t xml:space="preserve"> О.Д. (л.д.5-6), копией протокола ареста товаров, транспортных сред</w:t>
      </w:r>
      <w:r>
        <w:t xml:space="preserve">ств, иных вещей №3 от дата, согласно которому у ИП </w:t>
      </w:r>
      <w:r>
        <w:t>Таранец</w:t>
      </w:r>
      <w:r>
        <w:t xml:space="preserve"> О.Д. в ходе проверки произведён арест продукции не имеющей соответствующей маркировки (л.д.10-11), копией расписки о принятии на хранение изъятого у нарушителя имущества от дата (л.д.12), актом про</w:t>
      </w:r>
      <w:r>
        <w:t xml:space="preserve">верки ИП </w:t>
      </w:r>
      <w:r>
        <w:t>Таранец</w:t>
      </w:r>
      <w:r>
        <w:t xml:space="preserve"> О.Д. от </w:t>
      </w:r>
    </w:p>
    <w:p w:rsidR="00A77B3E" w:rsidP="002A39A8">
      <w:pPr>
        <w:jc w:val="both"/>
      </w:pPr>
      <w:r>
        <w:t xml:space="preserve">дата и фотоматериалами проверки (л.д.8-9, 14-17).      </w:t>
      </w:r>
    </w:p>
    <w:p w:rsidR="00A77B3E" w:rsidP="002A39A8">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w:t>
      </w:r>
      <w:r>
        <w:t>ами, собранными в соответствии с правилами статей 26.2, 26.11 КоАП РФ.</w:t>
      </w:r>
    </w:p>
    <w:p w:rsidR="00A77B3E" w:rsidP="002A39A8">
      <w:pPr>
        <w:jc w:val="both"/>
      </w:pPr>
      <w:r>
        <w:t xml:space="preserve">Исследовав и оценив собранные по делу доказательства, прихожу к выводу о виновности ИП </w:t>
      </w:r>
      <w:r>
        <w:t>Таранец</w:t>
      </w:r>
      <w:r>
        <w:t xml:space="preserve"> О.Д. в совершении административного правонарушения, действия которой следует квалифицирова</w:t>
      </w:r>
      <w:r>
        <w:t>ть по ч.2 ст.15.12 КоАП РФ, как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77B3E" w:rsidP="002A39A8">
      <w:pPr>
        <w:jc w:val="both"/>
      </w:pPr>
      <w:r>
        <w:t xml:space="preserve">При назначении </w:t>
      </w:r>
      <w:r>
        <w:t xml:space="preserve">административного наказания ИП </w:t>
      </w:r>
      <w:r>
        <w:t>Таранец</w:t>
      </w:r>
      <w:r>
        <w:t xml:space="preserve"> О.Д. учитывается характер совершённого административного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w:t>
      </w:r>
      <w:r>
        <w:t xml:space="preserve"> отягчающих административную ответственность.</w:t>
      </w:r>
    </w:p>
    <w:p w:rsidR="00A77B3E" w:rsidP="002A39A8">
      <w:pPr>
        <w:jc w:val="both"/>
      </w:pPr>
      <w:r>
        <w:t xml:space="preserve">ИП </w:t>
      </w:r>
      <w:r>
        <w:t>Таранец</w:t>
      </w:r>
      <w:r>
        <w:t xml:space="preserve"> О.Д. совершено административное правонарушение против нормального осуществления налогового контроля за оборотом отдельных видов товаров (продукции), в отношении которых установлены требования по марк</w:t>
      </w:r>
      <w:r>
        <w:t xml:space="preserve">ировке и (или) нанесению информации, ранее </w:t>
      </w:r>
      <w:r>
        <w:t>Таранец</w:t>
      </w:r>
      <w:r>
        <w:t xml:space="preserve"> О.Д. к административной ответственности не привлекалась, сведений об обратном представленные материалы не содержат, является индивидуальным предпринимателем. </w:t>
      </w:r>
    </w:p>
    <w:p w:rsidR="00A77B3E" w:rsidP="002A39A8">
      <w:pPr>
        <w:jc w:val="both"/>
      </w:pPr>
      <w:r>
        <w:t>Обстоятельствами, смягчающими административную</w:t>
      </w:r>
      <w:r>
        <w:t xml:space="preserve"> ответственность </w:t>
      </w:r>
    </w:p>
    <w:p w:rsidR="00A77B3E" w:rsidP="002A39A8">
      <w:pPr>
        <w:jc w:val="both"/>
      </w:pPr>
      <w:r>
        <w:t>Таранец</w:t>
      </w:r>
      <w:r>
        <w:t xml:space="preserve"> О.Д., признаю её раскаяние в содеянном. </w:t>
      </w:r>
    </w:p>
    <w:p w:rsidR="00A77B3E" w:rsidP="002A39A8">
      <w:pPr>
        <w:jc w:val="both"/>
      </w:pPr>
      <w:r>
        <w:t>Обстоятельств, отягчающих административную ответственность, не установлено.</w:t>
      </w:r>
    </w:p>
    <w:p w:rsidR="00A77B3E" w:rsidP="002A39A8">
      <w:pPr>
        <w:jc w:val="both"/>
      </w:pPr>
      <w:r>
        <w:t xml:space="preserve">Учитывая примечание к ст.2.4 КоАП РФ, характер совершённого правонарушения, данные о личности виновного, наличие </w:t>
      </w:r>
      <w:r>
        <w:t xml:space="preserve">обстоятельства, смягчающего административную ответственность, и отсутствие обстоятельств, отягчающих </w:t>
      </w:r>
      <w:r>
        <w:t xml:space="preserve">административную ответственность, с целью предупреждения совершения новых правонарушений, считаю необходимым назначить </w:t>
      </w:r>
      <w:r>
        <w:t>Таранец</w:t>
      </w:r>
      <w:r>
        <w:t xml:space="preserve"> О.Д. административное наказа</w:t>
      </w:r>
      <w:r>
        <w:t>ние в виде административного штрафа в минимальном размере, установленном санкцией ч.2 ст.15.12 КоАП РФ.</w:t>
      </w:r>
    </w:p>
    <w:p w:rsidR="00A77B3E" w:rsidP="002A39A8">
      <w:pPr>
        <w:jc w:val="both"/>
      </w:pPr>
      <w:r>
        <w:t>Кроме того, санкция ч.2 ст.15.12 КоАП РФ предусматривает назначение дополнительного вида наказания в виде конфискации предметов административного правон</w:t>
      </w:r>
      <w:r>
        <w:t>арушения.</w:t>
      </w:r>
    </w:p>
    <w:p w:rsidR="00A77B3E" w:rsidP="002A39A8">
      <w:pPr>
        <w:jc w:val="both"/>
      </w:pPr>
      <w:r>
        <w:t>Согласно ст.3.7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w:t>
      </w:r>
      <w:r>
        <w:t>та вещей.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w:t>
      </w:r>
      <w:r>
        <w:t xml:space="preserve"> собственнику.</w:t>
      </w:r>
    </w:p>
    <w:p w:rsidR="00A77B3E" w:rsidP="002A39A8">
      <w:pPr>
        <w:jc w:val="both"/>
      </w:pPr>
      <w:r>
        <w:t>Обстоятельства, предусмотренные ст.24.5 КоАП РФ, исключающие производство по делу, отсутствуют.</w:t>
      </w:r>
    </w:p>
    <w:p w:rsidR="00A77B3E" w:rsidP="002A39A8">
      <w:pPr>
        <w:jc w:val="both"/>
      </w:pPr>
      <w:r>
        <w:t xml:space="preserve">На основании изложенного, руководствуясь ст.ст.29.9, 29.10 КоАП РФ,  </w:t>
      </w:r>
    </w:p>
    <w:p w:rsidR="00A77B3E" w:rsidP="002A39A8">
      <w:pPr>
        <w:jc w:val="both"/>
      </w:pPr>
    </w:p>
    <w:p w:rsidR="00A77B3E" w:rsidP="002A39A8">
      <w:pPr>
        <w:jc w:val="both"/>
      </w:pPr>
      <w:r>
        <w:t>постановил:</w:t>
      </w:r>
    </w:p>
    <w:p w:rsidR="00A77B3E" w:rsidP="002A39A8">
      <w:pPr>
        <w:jc w:val="both"/>
      </w:pPr>
    </w:p>
    <w:p w:rsidR="00A77B3E" w:rsidP="002A39A8">
      <w:pPr>
        <w:jc w:val="both"/>
      </w:pPr>
      <w:r>
        <w:t xml:space="preserve">признать должностное лицо – индивидуального предпринимателя </w:t>
      </w:r>
      <w:r>
        <w:t>Т</w:t>
      </w:r>
      <w:r>
        <w:t>аранец</w:t>
      </w:r>
      <w:r>
        <w:t xml:space="preserve"> Олю Дмитриевну (ОГРНИП 315910200020621, ИНН 910808257720), родившуюся </w:t>
      </w:r>
    </w:p>
    <w:p w:rsidR="00A77B3E" w:rsidP="002A39A8">
      <w:pPr>
        <w:jc w:val="both"/>
      </w:pPr>
      <w:r>
        <w:t xml:space="preserve">дата в </w:t>
      </w:r>
      <w:r>
        <w:t>адресфио</w:t>
      </w:r>
      <w:r>
        <w:t xml:space="preserve"> ... адрес, зарегистрированную и проживающую по адресу: адрес, виновной в совершении административного правонарушения, предусмотренного ч.2 ст.15.12 КоАП РФ, и наз</w:t>
      </w:r>
      <w:r>
        <w:t xml:space="preserve">начить ей наказание в виде административного штрафа в размере 5000 (пять тысяч) рублей с конфискацией в доход государства предметов административного правонарушения: чехол для мягкой мебели «ANTONINO» производство Турции (3 шт.) по цене 4500 рублей, чехол </w:t>
      </w:r>
      <w:r>
        <w:t xml:space="preserve">для мягкой мебели «ANTONINO» производство Турции (3 шт.) по цене 2000 рублей, полотенце банное производство Китай (2 шт.) по цене 400 рублей, полотенце банное производство Китай (5 шт.) по цене 500 рублей, полотенце для рук «KORONA </w:t>
      </w:r>
      <w:r>
        <w:t>Style</w:t>
      </w:r>
      <w:r>
        <w:t>» производство Кита</w:t>
      </w:r>
      <w:r>
        <w:t xml:space="preserve">й (14 шт.) по цене 200 рублей, полотенце для рук производство Китай (4 шт.) по цене 60 рублей, переданные на ответственное хранение ИП </w:t>
      </w:r>
      <w:r>
        <w:t>Таранец</w:t>
      </w:r>
      <w:r>
        <w:t xml:space="preserve"> О.Д.</w:t>
      </w:r>
    </w:p>
    <w:p w:rsidR="00A77B3E" w:rsidP="002A39A8">
      <w:pPr>
        <w:jc w:val="both"/>
      </w:pPr>
      <w:r>
        <w:t>Штраф подлежит уплате по следующим реквизитам: получатель УФК по Республике Крым (Межрегиональное управление</w:t>
      </w:r>
      <w:r>
        <w:t xml:space="preserve"> Роспотребнадзора по Республике Крым и городу Севастополю л/с 04751А92080), Банк получателя: Отделение по Республике Крым Центрального банка Российской Федерации, БИК телефон, счёт №40101810335100010001, КБК телефон </w:t>
      </w:r>
      <w:r>
        <w:t>телефон</w:t>
      </w:r>
      <w:r>
        <w:t>, ОКТМО телефон, ИНН телефон, КПП</w:t>
      </w:r>
      <w:r>
        <w:t xml:space="preserve"> телефон. </w:t>
      </w:r>
    </w:p>
    <w:p w:rsidR="00A77B3E" w:rsidP="002A39A8">
      <w:pPr>
        <w:jc w:val="both"/>
      </w:pPr>
      <w:r>
        <w:t>Исполнение постановления в части конфискации в доход государства чехла для мягкой мебели «ANTONINO» производство Турции (3 шт.) по цене 4500 рублей, чехла для мягкой мебели «ANTONINO» производство Турции (3 шт.) по цене 2000 рублей, полотенце ба</w:t>
      </w:r>
      <w:r>
        <w:t xml:space="preserve">нное производство Китай (2 шт.) по цене 400 рублей, полотенце банное производство Китай (5 шт.) по цене 500 рублей, полотенце для </w:t>
      </w:r>
      <w:r>
        <w:t xml:space="preserve">рук «KORONA </w:t>
      </w:r>
      <w:r>
        <w:t>Style</w:t>
      </w:r>
      <w:r>
        <w:t>» производство Китай (14 шт.) по цене 200 рублей, полотенце для рук производство Китай (4 шт.) по цене 60 руб</w:t>
      </w:r>
      <w:r>
        <w:t>лей - возложить на Отдел судебных приставов по Кировскому и адрес УФССП России по Республике Крым.</w:t>
      </w:r>
    </w:p>
    <w:p w:rsidR="00A77B3E" w:rsidP="002A39A8">
      <w:pPr>
        <w:jc w:val="both"/>
      </w:pPr>
      <w:r>
        <w:t xml:space="preserve">Разъяснить </w:t>
      </w:r>
      <w:r>
        <w:t>Таранец</w:t>
      </w:r>
      <w:r>
        <w:t xml:space="preserve"> О.Д., что мера наказания в виде штрафа должна быть исполнена лицом, привлечённым к административной ответственности, в течение 60 дней со </w:t>
      </w:r>
      <w:r>
        <w:t>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sidP="002A39A8">
      <w:pPr>
        <w:jc w:val="both"/>
      </w:pPr>
      <w:r>
        <w:t xml:space="preserve">Постановление может быть обжаловано в </w:t>
      </w:r>
      <w:r>
        <w:t>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rsidP="002A39A8">
      <w:pPr>
        <w:jc w:val="both"/>
      </w:pPr>
    </w:p>
    <w:p w:rsidR="00A77B3E" w:rsidP="002A39A8">
      <w:pPr>
        <w:jc w:val="both"/>
      </w:pPr>
    </w:p>
    <w:p w:rsidR="00A77B3E" w:rsidP="002A39A8">
      <w:pPr>
        <w:jc w:val="both"/>
      </w:pPr>
      <w:r>
        <w:t>Мировой судья</w:t>
      </w:r>
      <w:r>
        <w:tab/>
      </w:r>
      <w:r>
        <w:tab/>
      </w:r>
      <w:r>
        <w:tab/>
      </w:r>
      <w:r>
        <w:tab/>
      </w:r>
      <w:r>
        <w:tab/>
      </w:r>
      <w:r>
        <w:tab/>
      </w:r>
      <w:r>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A8"/>
    <w:rsid w:val="002A39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4E533A-5891-4FC2-9943-3A554CC9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2A39A8"/>
    <w:rPr>
      <w:rFonts w:ascii="Segoe UI" w:hAnsi="Segoe UI" w:cs="Segoe UI"/>
      <w:sz w:val="18"/>
      <w:szCs w:val="18"/>
    </w:rPr>
  </w:style>
  <w:style w:type="character" w:customStyle="1" w:styleId="a">
    <w:name w:val="Текст выноски Знак"/>
    <w:basedOn w:val="DefaultParagraphFont"/>
    <w:link w:val="BalloonText"/>
    <w:rsid w:val="002A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