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№5-53-79/2021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марта 2021 г.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Муртазаева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... 2015, 2016 и паспортные данные, 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Муртазаев А.Э. дата, находясь во дворе домовладения №32 по адрес в адрес, из-за личных неприязненных отношений между ними с </w:t>
      </w:r>
      <w:r>
        <w:t>фио</w:t>
      </w:r>
      <w:r>
        <w:t xml:space="preserve"> умышленно повредил имущество </w:t>
      </w:r>
      <w:r>
        <w:t>фио</w:t>
      </w:r>
      <w:r>
        <w:t xml:space="preserve">, а именно ножом порезал три автомобильных колеса на автомобиле марка автомобиля стоимостью сумма, и ногой поломал три саженца персикового дерева, произрастающих из почвы, стоимостью сумма каждый, тем самым причинил потерпевшей </w:t>
      </w:r>
      <w:r>
        <w:t>фио</w:t>
      </w:r>
      <w:r>
        <w:t xml:space="preserve"> материальный ущерб в размере сумма. </w:t>
      </w:r>
    </w:p>
    <w:p>
      <w:pPr>
        <w:jc w:val="both"/>
      </w:pPr>
      <w:r>
        <w:t xml:space="preserve">В ходе рассмотрения дела Муртазаев А.Э. виновность в совершении административного правонарушения, предусмотренного ст.7.17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 ходе рассмотрения дела </w:t>
      </w:r>
      <w:r>
        <w:t>фио</w:t>
      </w:r>
      <w:r>
        <w:t xml:space="preserve"> подтвердила, обстоятельства, изложенные в протоколе об административном правонарушении, просила привлечь Муртазаева А.Э. к ответственности.  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Муртазаевым А.Э.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ст.7.17 КоАП РФ, и вина Муртазаева А.Э. подтверждаются: протоколом об административном правонарушении №РК-телефон от дата (л.д.1), копией постановления об отказе в возбуждении уголовного дела в отношении Муртазаева А.Э. по ч.1 ст.167 УК РФ от дата (л.д.3-4), копией протокола осмотра места происшествия от дата (л.д.5-6), копией заявления </w:t>
      </w:r>
      <w:r>
        <w:t>фио</w:t>
      </w:r>
      <w:r>
        <w:t xml:space="preserve"> от дата на имя начальника ОМВД России по адрес о повреждении её имущества Муртазаевым А.Э. (л.д.12), копией протокола осмотра места происшествия от дата (л.д.13-14), товарным чеком наименование организации от дата о стоимости ремонта колес (л.д.20).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Муртазаева А.Э.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административного наказания Муртазаеву А.Э.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Муртазаевым А.Э. совершено административное правонарушение в области охраны собственности, ...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Муртазаевым А.Э. своей вины, ....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Муртазаеву А.Э. административное наказание в виде административного штрафа в пределах санкции ст.7.17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Муртазаева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Муртазаеву А.Э.,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4DB37E-E58B-4884-9C65-14C78EA6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