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 w:rsidP="00FE517D">
      <w:pPr>
        <w:ind w:left="5760" w:firstLine="720"/>
        <w:jc w:val="both"/>
      </w:pPr>
      <w:r>
        <w:t>Дело №5-53-80/2018</w:t>
      </w:r>
    </w:p>
    <w:p w:rsidR="00A77B3E" w:rsidP="00FE517D">
      <w:pPr>
        <w:ind w:left="2160" w:firstLine="720"/>
        <w:jc w:val="both"/>
      </w:pPr>
      <w:r>
        <w:t>ПОСТАНОВЛЕНИЕ</w:t>
      </w:r>
    </w:p>
    <w:p w:rsidR="00A77B3E" w:rsidP="00FE517D">
      <w:pPr>
        <w:jc w:val="both"/>
      </w:pPr>
    </w:p>
    <w:p w:rsidR="00A77B3E" w:rsidP="00FE517D">
      <w:pPr>
        <w:jc w:val="both"/>
      </w:pPr>
      <w:r>
        <w:t xml:space="preserve">26 января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FE517D">
      <w:pPr>
        <w:jc w:val="both"/>
      </w:pPr>
    </w:p>
    <w:p w:rsidR="00A77B3E" w:rsidP="00FE517D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</w:t>
      </w:r>
      <w:r>
        <w:t xml:space="preserve"> в отношении </w:t>
      </w:r>
    </w:p>
    <w:p w:rsidR="00A77B3E" w:rsidP="00FE517D">
      <w:pPr>
        <w:jc w:val="both"/>
      </w:pPr>
      <w:r>
        <w:t xml:space="preserve">Кривонос Виктора Васильевича, родившегося дата в </w:t>
      </w:r>
    </w:p>
    <w:p w:rsidR="00A77B3E" w:rsidP="00FE517D">
      <w:pPr>
        <w:jc w:val="both"/>
      </w:pPr>
      <w:r>
        <w:t xml:space="preserve">адрес, гражданина ..., зарегистрированного и проживающего по адресу: ... </w:t>
      </w:r>
    </w:p>
    <w:p w:rsidR="00A77B3E" w:rsidP="00FE517D">
      <w:pPr>
        <w:jc w:val="both"/>
      </w:pPr>
      <w:r>
        <w:t xml:space="preserve">адрес, ... </w:t>
      </w:r>
    </w:p>
    <w:p w:rsidR="00A77B3E" w:rsidP="00FE517D">
      <w:pPr>
        <w:jc w:val="both"/>
      </w:pPr>
    </w:p>
    <w:p w:rsidR="00A77B3E" w:rsidP="00FE517D">
      <w:pPr>
        <w:jc w:val="both"/>
      </w:pPr>
      <w:r>
        <w:t>установил:</w:t>
      </w:r>
    </w:p>
    <w:p w:rsidR="00A77B3E" w:rsidP="00FE517D">
      <w:pPr>
        <w:jc w:val="both"/>
      </w:pPr>
    </w:p>
    <w:p w:rsidR="00A77B3E" w:rsidP="00FE517D">
      <w:pPr>
        <w:jc w:val="both"/>
      </w:pPr>
      <w:r>
        <w:t>Кривонос В.В. дата в время по месту своего проживания в кв.... по адрес в адрес в пластмассов</w:t>
      </w:r>
      <w:r>
        <w:t xml:space="preserve">ых вёдрах незаконно культивировал 5 растений конопли (растения рода </w:t>
      </w:r>
      <w:r>
        <w:t>Cannabis</w:t>
      </w:r>
      <w:r>
        <w:t xml:space="preserve">), содержащих наркотическое средство, тем самым, совершил административное правонарушение, предусмотренное ст.10.5.1 КоАП РФ. </w:t>
      </w:r>
    </w:p>
    <w:p w:rsidR="00A77B3E" w:rsidP="00FE517D">
      <w:pPr>
        <w:jc w:val="both"/>
      </w:pPr>
      <w:r>
        <w:t>В судебном заседании Кривонос В.В., не оспаривая факт</w:t>
      </w:r>
      <w:r>
        <w:t xml:space="preserve">ические обстоятельства дела, вину в совершении административного правонарушения признал, в содеянном раскаялся, ходатайств и отводов не заявил. </w:t>
      </w:r>
    </w:p>
    <w:p w:rsidR="00A77B3E" w:rsidP="00FE517D">
      <w:pPr>
        <w:jc w:val="both"/>
      </w:pPr>
      <w:r>
        <w:t>Кроме признания Кривонос В.В. своей вины в совершении правонарушения, предусмотренного ст.10.5.1 КоАП РФ, его в</w:t>
      </w:r>
      <w:r>
        <w:t>иновность подтверждается письменными материалами дела, исследованными в судебном заседании.</w:t>
      </w:r>
    </w:p>
    <w:p w:rsidR="00A77B3E" w:rsidP="00FE517D">
      <w:pPr>
        <w:jc w:val="both"/>
      </w:pPr>
      <w:r>
        <w:t xml:space="preserve">В частности, из копии протокола осмотра места происшествия от дата </w:t>
      </w:r>
    </w:p>
    <w:p w:rsidR="00A77B3E" w:rsidP="00FE517D">
      <w:pPr>
        <w:jc w:val="both"/>
      </w:pPr>
      <w:r>
        <w:t>дата усматривается, что на территории домовладения, расположенного по адресу: адрес обнаружены и</w:t>
      </w:r>
      <w:r>
        <w:t xml:space="preserve"> изъяты 5 растений с характерными признаками конопли, которые произрастали в 3 пластмассовых вёдрах (л.д.6-10). </w:t>
      </w:r>
    </w:p>
    <w:p w:rsidR="00A77B3E" w:rsidP="00FE517D">
      <w:pPr>
        <w:jc w:val="both"/>
      </w:pPr>
      <w:r>
        <w:t>Согласно заключению эксперта №1/2439 от дата представленные на экспертизу части растений общей массой 677,15 г (в пересчёте на высушенное вещес</w:t>
      </w:r>
      <w:r>
        <w:t xml:space="preserve">тво) являются частями растений конопля (растение рода </w:t>
      </w:r>
      <w:r>
        <w:t>Cannabis</w:t>
      </w:r>
      <w:r>
        <w:t>), содержащими наркотическое средство (л.д.11-22).</w:t>
      </w:r>
    </w:p>
    <w:p w:rsidR="00A77B3E" w:rsidP="00FE517D">
      <w:pPr>
        <w:jc w:val="both"/>
      </w:pPr>
      <w:r>
        <w:t>В силу постановления Правительства Российской Федерации от дата №934 растение конопля относится к Перечню растений, содержащих наркотические ср</w:t>
      </w:r>
      <w:r>
        <w:t xml:space="preserve">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>) начи</w:t>
      </w:r>
      <w:r>
        <w:t xml:space="preserve">нается от 20 растений. </w:t>
      </w:r>
    </w:p>
    <w:p w:rsidR="00A77B3E" w:rsidP="00FE517D">
      <w:pPr>
        <w:jc w:val="both"/>
      </w:pPr>
      <w:r>
        <w:t xml:space="preserve"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</w:t>
      </w:r>
      <w:r>
        <w:t>мотренного ст.10.5.1 КоАП РФ.</w:t>
      </w:r>
    </w:p>
    <w:p w:rsidR="00A77B3E" w:rsidP="00FE517D">
      <w:pPr>
        <w:jc w:val="both"/>
      </w:pPr>
      <w:r>
        <w:t xml:space="preserve">Кроме того, вина Кривонос В.В. подтверждается протоколом об административном правонарушении от 26 января 2018 г. №РК161187, который соответствует </w:t>
      </w:r>
      <w:r>
        <w:t>требованиям ст.28.2 КоАП РФ (л.д.1); постановлением о возбуждении уголовного дел</w:t>
      </w:r>
      <w:r>
        <w:t>а от дата по признакам преступления, предусмотренного ч.1 ст.228 УК РФ, по факту обнаружения и изъятия в ходе осмотра территории домовладения №106/2 по адрес в адрес веществ растительного происхождения с характерными признаками конопли (л.д.5), постановлен</w:t>
      </w:r>
      <w:r>
        <w:t xml:space="preserve">ием о выделении в отдельное производство материалов уголовного дела от дата (л.д.4), копией протокола допроса </w:t>
      </w:r>
      <w:r>
        <w:t>свидетля</w:t>
      </w:r>
      <w:r>
        <w:t xml:space="preserve"> </w:t>
      </w:r>
      <w:r>
        <w:t>фио</w:t>
      </w:r>
      <w:r>
        <w:t xml:space="preserve"> от дата, участвовавшей в качестве понятого при осмотре территории домовладения Кривонос В.В. (л.д.23-25).</w:t>
      </w:r>
    </w:p>
    <w:p w:rsidR="00A77B3E" w:rsidP="00FE517D">
      <w:pPr>
        <w:jc w:val="both"/>
      </w:pPr>
      <w:r>
        <w:t xml:space="preserve">Не доверять представленным </w:t>
      </w:r>
      <w:r>
        <w:t>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</w:t>
      </w:r>
      <w:r>
        <w:t>ными доказательствами, собранными в соответствии с правилами статей 26.2, 26.11 КоАП РФ.</w:t>
      </w:r>
    </w:p>
    <w:p w:rsidR="00A77B3E" w:rsidP="00FE517D">
      <w:pPr>
        <w:jc w:val="both"/>
      </w:pPr>
      <w:r>
        <w:t>Таким образом, виновность Кривонос В.В. в совершении административного правонарушения, предусмотренного ст.10.5.1 КоАП РФ, установлена и полностью доказана.</w:t>
      </w:r>
    </w:p>
    <w:p w:rsidR="00A77B3E" w:rsidP="00FE517D">
      <w:pPr>
        <w:jc w:val="both"/>
      </w:pPr>
      <w:r>
        <w:t>Действия К</w:t>
      </w:r>
      <w:r>
        <w:t>ривонос В.В.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FE517D">
      <w:pPr>
        <w:jc w:val="both"/>
      </w:pPr>
      <w:r>
        <w:t>При назначении административного наказания Кривонос В.В. уч</w:t>
      </w:r>
      <w:r>
        <w:t xml:space="preserve">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FE517D">
      <w:pPr>
        <w:jc w:val="both"/>
      </w:pPr>
      <w:r>
        <w:t>Кривон</w:t>
      </w:r>
      <w:r>
        <w:t xml:space="preserve">ос В.В. совершено административное правонарушение, связанное с незаконным оборотом наркотических средств, в настоящее время о... и паспортные данные, ... </w:t>
      </w:r>
    </w:p>
    <w:p w:rsidR="00A77B3E" w:rsidP="00FE517D">
      <w:pPr>
        <w:jc w:val="both"/>
      </w:pPr>
      <w:r>
        <w:t>Обстоятельством, смягчающим административную ответственность, признаю раскаяние лица, совершившего ад</w:t>
      </w:r>
      <w:r>
        <w:t>министративное правонарушение.</w:t>
      </w:r>
    </w:p>
    <w:p w:rsidR="00A77B3E" w:rsidP="00FE517D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FE517D"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</w:t>
      </w:r>
      <w:r>
        <w:t>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Кривонос В.В. административное наказание в виде административного штрафа в пределах санкции ст.10.5.</w:t>
      </w:r>
      <w:r>
        <w:t>1 КоАП РФ.</w:t>
      </w:r>
    </w:p>
    <w:p w:rsidR="00A77B3E" w:rsidP="00FE517D">
      <w:pPr>
        <w:jc w:val="both"/>
      </w:pPr>
      <w:r>
        <w:t>Учитывая количество и виды обнаруженных у Кривонос В.В. наркотических средств в ходе осмотра его домовладения, полагаю необходимым обязать его пройти диагностику в специализированном медицинском учреждении соответствующего профиля, в случае выяв</w:t>
      </w:r>
      <w:r>
        <w:t>ления наркотической зависимости, обязать пройти лечение от наркомании.</w:t>
      </w:r>
    </w:p>
    <w:p w:rsidR="00A77B3E" w:rsidP="00FE517D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FE517D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FE517D">
      <w:pPr>
        <w:jc w:val="both"/>
      </w:pPr>
    </w:p>
    <w:p w:rsidR="00A77B3E" w:rsidP="00FE517D">
      <w:pPr>
        <w:ind w:left="2160" w:firstLine="720"/>
        <w:jc w:val="both"/>
      </w:pPr>
      <w:r>
        <w:t>постановил:</w:t>
      </w:r>
    </w:p>
    <w:p w:rsidR="00A77B3E"/>
    <w:p w:rsidR="00A77B3E" w:rsidP="00FE517D">
      <w:pPr>
        <w:jc w:val="both"/>
      </w:pPr>
      <w:r>
        <w:t xml:space="preserve">признать Кривонос Виктора Васильевича, родившегося дата в </w:t>
      </w:r>
    </w:p>
    <w:p w:rsidR="00A77B3E" w:rsidP="00FE517D">
      <w:pPr>
        <w:jc w:val="both"/>
      </w:pPr>
      <w:r>
        <w:t>адрес, зарегистрированного и проживающего по адресу: адрес, виновным в совершении административного правонарушения, предусмотренного ст.10.5.1 КоАП РФ, и назначить ему наказание в виде администрати</w:t>
      </w:r>
      <w:r>
        <w:t>вного штрафа в размере 2500 (две тысячи пятьсот) рублей.</w:t>
      </w:r>
    </w:p>
    <w:p w:rsidR="00A77B3E" w:rsidP="00FE517D">
      <w:pPr>
        <w:jc w:val="both"/>
      </w:pPr>
      <w:r>
        <w:t>Обязать Кривонос Виктора Васильевича пройти диагностику у врача-нарколога ГБУЗ РК «Кировская центральная районная больница», на предмет потребления наркотических средств в течение 10 дней со дня всту</w:t>
      </w:r>
      <w:r>
        <w:t>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FE517D">
      <w:pPr>
        <w:jc w:val="both"/>
      </w:pPr>
      <w:r>
        <w:t xml:space="preserve">Контроль за исполнением постановления в части обязанности </w:t>
      </w:r>
    </w:p>
    <w:p w:rsidR="00A77B3E" w:rsidP="00FE517D">
      <w:pPr>
        <w:jc w:val="both"/>
      </w:pPr>
      <w:r>
        <w:t>Кривонос В.В. пройти диагностику у врача-нарколога возложить на ОМВ</w:t>
      </w:r>
      <w:r>
        <w:t xml:space="preserve">Д России по Кировскому району. </w:t>
      </w:r>
    </w:p>
    <w:p w:rsidR="00A77B3E" w:rsidP="00FE517D">
      <w:pPr>
        <w:jc w:val="both"/>
      </w:pPr>
      <w:r>
        <w:t xml:space="preserve">Штраф подлежит уплате по следующим реквизитам: Отделение по Республике Крым Центрального Банка Российской Федерации, счёт №40101810335100010001, БИК – телефон, КБК – 18811612000016000140, КПП – телефон, ОКТМО – телефон, ИНН </w:t>
      </w:r>
      <w:r>
        <w:t>– телефон, получатель УФК (ОМВД России по Кировскому району), наименование платежа – штраф, УИН 18880491180001611872.</w:t>
      </w:r>
    </w:p>
    <w:p w:rsidR="00A77B3E" w:rsidP="00FE517D">
      <w:pPr>
        <w:jc w:val="both"/>
      </w:pPr>
      <w:r>
        <w:t>Разъяснить Кривонос В.В., что мера наказания в виде штрафа должна быть исполнена лицом, привлечённым к административной ответственности, в</w:t>
      </w:r>
      <w:r>
        <w:t xml:space="preserve">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FE517D">
      <w:pPr>
        <w:jc w:val="both"/>
      </w:pPr>
      <w:r>
        <w:t>Разъяснить Кривон</w:t>
      </w:r>
      <w:r>
        <w:t>ос В.В.,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</w:t>
      </w:r>
      <w:r>
        <w:t>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FE517D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</w:t>
      </w:r>
      <w:r>
        <w:t>становления через судью, которым вынесено постановление по делу.</w:t>
      </w:r>
    </w:p>
    <w:p w:rsidR="00A77B3E" w:rsidP="00FE517D">
      <w:pPr>
        <w:jc w:val="both"/>
      </w:pPr>
    </w:p>
    <w:p w:rsidR="00A77B3E" w:rsidP="00FE517D">
      <w:pPr>
        <w:jc w:val="both"/>
      </w:pPr>
    </w:p>
    <w:p w:rsidR="00A77B3E" w:rsidP="00FE517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И.В. </w:t>
      </w:r>
      <w:r>
        <w:t>Кувшинов</w:t>
      </w:r>
    </w:p>
    <w:p w:rsidR="00A77B3E" w:rsidP="00FE517D">
      <w:pPr>
        <w:jc w:val="both"/>
      </w:pPr>
    </w:p>
    <w:p w:rsidR="00A77B3E" w:rsidP="00FE517D">
      <w:pPr>
        <w:jc w:val="both"/>
      </w:pPr>
    </w:p>
    <w:p w:rsidR="00A77B3E" w:rsidP="00FE517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7D"/>
    <w:rsid w:val="00A77B3E"/>
    <w:rsid w:val="00FE5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C02FE7-3F83-4403-8AFC-6033228D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E517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E5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