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D46AFB">
      <w:pPr>
        <w:ind w:left="5040" w:firstLine="720"/>
      </w:pPr>
      <w:r>
        <w:t>Дело №5-53-94/2017</w:t>
      </w:r>
    </w:p>
    <w:p w:rsidR="00A77B3E"/>
    <w:p w:rsidR="00A77B3E" w:rsidP="00D46AFB">
      <w:pPr>
        <w:ind w:left="2160" w:firstLine="720"/>
      </w:pPr>
      <w:r>
        <w:t>ПОСТАНОВЛЕНИЕ</w:t>
      </w:r>
    </w:p>
    <w:p w:rsidR="00A77B3E"/>
    <w:p w:rsidR="00A77B3E">
      <w:r>
        <w:t xml:space="preserve">21 марта 2017 г.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46AF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D46AFB">
      <w:pPr>
        <w:jc w:val="both"/>
      </w:pPr>
      <w:r>
        <w:t xml:space="preserve">Джемилева ... родившегося дата в </w:t>
      </w:r>
    </w:p>
    <w:p w:rsidR="00A77B3E" w:rsidP="00D46AFB">
      <w:pPr>
        <w:jc w:val="both"/>
      </w:pPr>
      <w:r>
        <w:t>адрес ... адрес, гражданина ...з</w:t>
      </w:r>
      <w:r>
        <w:t xml:space="preserve">арегистрированного и проживающего по адресу: адрес, </w:t>
      </w:r>
    </w:p>
    <w:p w:rsidR="00A77B3E" w:rsidP="00D46AFB">
      <w:pPr>
        <w:jc w:val="both"/>
      </w:pPr>
      <w:r>
        <w:t xml:space="preserve">адрес, не ..., </w:t>
      </w:r>
    </w:p>
    <w:p w:rsidR="00A77B3E" w:rsidP="00D46AFB">
      <w:pPr>
        <w:jc w:val="both"/>
      </w:pPr>
    </w:p>
    <w:p w:rsidR="00A77B3E" w:rsidP="00D46AFB">
      <w:pPr>
        <w:ind w:left="3600" w:firstLine="720"/>
        <w:jc w:val="both"/>
      </w:pPr>
      <w:r>
        <w:t>установил:</w:t>
      </w:r>
    </w:p>
    <w:p w:rsidR="00A77B3E" w:rsidP="00D46AFB">
      <w:pPr>
        <w:jc w:val="both"/>
      </w:pPr>
    </w:p>
    <w:p w:rsidR="00A77B3E" w:rsidP="00D46AFB">
      <w:pPr>
        <w:jc w:val="both"/>
      </w:pPr>
      <w:r>
        <w:t>Джемилев Э.М. не уплатил административный штраф в срок, предусмотренный КоАП РФ.</w:t>
      </w:r>
    </w:p>
    <w:p w:rsidR="00A77B3E" w:rsidP="00D46AFB">
      <w:pPr>
        <w:ind w:firstLine="720"/>
        <w:jc w:val="both"/>
      </w:pPr>
      <w:r>
        <w:t>Так, дата в</w:t>
      </w:r>
      <w:r>
        <w:t xml:space="preserve"> отношении Джемилева Э.М. инспектором ДПС ОГИБДД ОМВД России по Кировскому району </w:t>
      </w:r>
      <w:r>
        <w:t>фио</w:t>
      </w:r>
      <w:r>
        <w:t xml:space="preserve"> вынесено постановление о наложении административного штрафа по ч.1 ст.12.3 КоАП РФ в размере 500 рублей. </w:t>
      </w:r>
    </w:p>
    <w:p w:rsidR="00A77B3E" w:rsidP="00D46AFB">
      <w:pPr>
        <w:jc w:val="both"/>
      </w:pPr>
      <w:r>
        <w:t xml:space="preserve">Указанное постановление вступило в законную силу 26 ноября 2016 </w:t>
      </w:r>
      <w:r>
        <w:t xml:space="preserve">г. </w:t>
      </w:r>
    </w:p>
    <w:p w:rsidR="00D46AFB" w:rsidP="00D46AFB">
      <w:pPr>
        <w:ind w:firstLine="720"/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В случае неупл</w:t>
      </w:r>
      <w:r>
        <w:t>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</w:t>
      </w:r>
      <w:r>
        <w:t>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</w:t>
      </w:r>
      <w:r>
        <w:t xml:space="preserve">ративный штраф. </w:t>
      </w:r>
    </w:p>
    <w:p w:rsidR="00A77B3E" w:rsidP="00D46AFB">
      <w:pPr>
        <w:ind w:firstLine="720"/>
        <w:jc w:val="both"/>
      </w:pPr>
      <w:r>
        <w:t xml:space="preserve">Джемилев Э.М. в установленный срок, то есть </w:t>
      </w:r>
      <w:r>
        <w:t>до дата</w:t>
      </w:r>
      <w:r>
        <w:t>, штраф в размере 500 рублей не уплатил и копию документа об оплате штрафа не представил.</w:t>
      </w:r>
    </w:p>
    <w:p w:rsidR="00A77B3E" w:rsidP="00D46AFB">
      <w:pPr>
        <w:ind w:left="720" w:firstLine="720"/>
        <w:jc w:val="both"/>
      </w:pPr>
      <w:r>
        <w:t>Таким образом, Джемилев Э.М. совершил административное правонарушение, предусмотренное ч.1 ст.20.2</w:t>
      </w:r>
      <w:r>
        <w:t>5 КоАП РФ.</w:t>
      </w:r>
    </w:p>
    <w:p w:rsidR="00A77B3E" w:rsidP="00D46AFB">
      <w:pPr>
        <w:ind w:firstLine="720"/>
        <w:jc w:val="both"/>
      </w:pPr>
      <w:r>
        <w:t>В судебном заседании Джемилев Э.М. вину в совершении правонарушения признал, и пояснил, что штраф оплатил позже, в дата</w:t>
      </w:r>
    </w:p>
    <w:p w:rsidR="00A77B3E" w:rsidP="00D46AFB">
      <w:pPr>
        <w:ind w:firstLine="720"/>
        <w:jc w:val="both"/>
      </w:pPr>
      <w:r>
        <w:t>Исследовав материалы дела, выслушав объяснения Джемилева Э.М., считаю, что его вина в совершении административного правонаруш</w:t>
      </w:r>
      <w:r>
        <w:t xml:space="preserve">ения, предусмотренного ч.1 ст.20.25 КоАП РФ, нашла своё подтверждение в ходе судебного разбирательства. </w:t>
      </w:r>
    </w:p>
    <w:p w:rsidR="00A77B3E" w:rsidP="00D46AFB">
      <w:pPr>
        <w:ind w:firstLine="720"/>
        <w:jc w:val="both"/>
      </w:pPr>
      <w:r>
        <w:t xml:space="preserve">Факт совершения Джемилевым Э.М. административного правонарушения, подтверждается: протоколом об административном правонарушении 61 АГ 307057 </w:t>
      </w:r>
      <w:r>
        <w:t>от дата</w:t>
      </w:r>
      <w:r>
        <w:t xml:space="preserve"> (л</w:t>
      </w:r>
      <w:r>
        <w:t>.д.1), копией постановления по делу об административном правонарушении от дата в отношении Джемилева Э.М. по ч.1 ст.12.3 КоАП РФ (л.д.2), копией квитанции об оплате штрафа от дата (л.д.4), сведениями из базы ГИБДД о привлечении Джемилева Э.М. к администрат</w:t>
      </w:r>
      <w:r>
        <w:t>ивной ответственности (л.д.6).</w:t>
      </w:r>
    </w:p>
    <w:p w:rsidR="00A77B3E" w:rsidP="00D46AFB">
      <w:pPr>
        <w:ind w:firstLine="720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</w:t>
      </w:r>
      <w:r>
        <w:t>6.2, 26.11 КоАП РФ.</w:t>
      </w:r>
    </w:p>
    <w:p w:rsidR="00A77B3E" w:rsidP="00D46AFB">
      <w:pPr>
        <w:ind w:firstLine="720"/>
        <w:jc w:val="both"/>
      </w:pPr>
      <w:r>
        <w:t xml:space="preserve">Действия Джемилева Э.М.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D46AFB">
      <w:pPr>
        <w:ind w:firstLine="720"/>
        <w:jc w:val="both"/>
      </w:pPr>
      <w:r>
        <w:t>При назначении административного наказания Джемилеву Э.М. учитывается характер совершённо</w:t>
      </w:r>
      <w:r>
        <w:t>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D46AFB">
      <w:pPr>
        <w:ind w:firstLine="720"/>
        <w:jc w:val="both"/>
      </w:pPr>
      <w:r>
        <w:t>Джемилевым Э.М. совершено административное правонарушение, посягающее на общественн</w:t>
      </w:r>
      <w:r>
        <w:t>ый порядок и общественную безопасность, в настоящее время официально не трудоустроен, не женат, несовершеннолетних детей не имеет.</w:t>
      </w:r>
    </w:p>
    <w:p w:rsidR="00A77B3E" w:rsidP="00D46AFB">
      <w:pPr>
        <w:ind w:firstLine="720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D46AFB">
      <w:pPr>
        <w:ind w:firstLine="720"/>
        <w:jc w:val="both"/>
      </w:pPr>
      <w:r>
        <w:t>Учитывая характер совершенного право</w:t>
      </w:r>
      <w:r>
        <w:t>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Джемилеву Э.М. административное наказание в пре</w:t>
      </w:r>
      <w:r>
        <w:t xml:space="preserve">делах санкции ч.1 ст.20.25 КоАП РФ в виде административного штрафа. </w:t>
      </w:r>
    </w:p>
    <w:p w:rsidR="00A77B3E" w:rsidP="00D46AFB">
      <w:pPr>
        <w:ind w:firstLine="720"/>
        <w:jc w:val="both"/>
      </w:pPr>
      <w:r>
        <w:t xml:space="preserve">На основании изложенного, руководствуясь ст.ст.29.9, 29.10 КоАП РФ,  </w:t>
      </w:r>
    </w:p>
    <w:p w:rsidR="00A77B3E" w:rsidP="00D46AFB">
      <w:pPr>
        <w:jc w:val="both"/>
      </w:pPr>
    </w:p>
    <w:p w:rsidR="00A77B3E" w:rsidP="00D46AFB">
      <w:pPr>
        <w:ind w:left="2880" w:firstLine="720"/>
        <w:jc w:val="both"/>
      </w:pPr>
      <w:r>
        <w:t>постановил:</w:t>
      </w:r>
    </w:p>
    <w:p w:rsidR="00A77B3E" w:rsidP="00D46AFB">
      <w:pPr>
        <w:jc w:val="both"/>
      </w:pPr>
    </w:p>
    <w:p w:rsidR="00A77B3E" w:rsidP="00D46AFB">
      <w:pPr>
        <w:jc w:val="both"/>
      </w:pPr>
      <w:r>
        <w:t>признать Джемилева ...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двукра</w:t>
      </w:r>
      <w:r>
        <w:t xml:space="preserve">тном размере суммы неуплаченного административного штрафа – 1000 (одна тысяча) рублей.  </w:t>
      </w:r>
    </w:p>
    <w:p w:rsidR="00A77B3E" w:rsidP="00D46AFB">
      <w:pPr>
        <w:ind w:firstLine="720"/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18811643000016000140, КПП – 9</w:t>
      </w:r>
      <w:r>
        <w:t xml:space="preserve">10801001, ОКТМО – 35616000, ИНН – 9108000193, получатель УФК (ОМВД России по Кировскому району), </w:t>
      </w:r>
    </w:p>
    <w:p w:rsidR="00A77B3E" w:rsidP="00D46AFB">
      <w:pPr>
        <w:jc w:val="both"/>
      </w:pPr>
      <w:r>
        <w:t>УИН 18810491171900000805.</w:t>
      </w:r>
    </w:p>
    <w:p w:rsidR="00A77B3E" w:rsidP="00D46AFB">
      <w:pPr>
        <w:ind w:firstLine="720"/>
        <w:jc w:val="both"/>
      </w:pPr>
      <w:r>
        <w:t>Разъяснить Джемилеву Э.М., что мера наказания в виде штрафа должна быть исполнена лицом, привлечённым к административной ответственн</w:t>
      </w:r>
      <w:r>
        <w:t xml:space="preserve">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</w:t>
      </w:r>
      <w:r>
        <w:t xml:space="preserve">состав административного правонарушения, предусмотренного ч.1 ст.20.25 КоАП РФ. </w:t>
      </w:r>
    </w:p>
    <w:p w:rsidR="00A77B3E">
      <w:r>
        <w:t>Постановле</w:t>
      </w:r>
      <w:r>
        <w:t>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FC9BD0-66B7-4F65-B59E-6EB30193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46A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46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