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284D59">
      <w:pPr>
        <w:ind w:left="5040" w:firstLine="720"/>
      </w:pPr>
      <w:r>
        <w:t>Дело №5-53-102/2018</w:t>
      </w:r>
    </w:p>
    <w:p w:rsidR="00A77B3E" w:rsidP="00284D59">
      <w:pPr>
        <w:ind w:left="2880" w:firstLine="720"/>
      </w:pPr>
      <w:r>
        <w:t>ПОСТАНОВЛЕНИЕ</w:t>
      </w:r>
    </w:p>
    <w:p w:rsidR="00A77B3E"/>
    <w:p w:rsidR="00A77B3E" w:rsidP="00284D59">
      <w:pPr>
        <w:jc w:val="both"/>
      </w:pPr>
      <w:r>
        <w:t xml:space="preserve">28 февраля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284D59">
      <w:pPr>
        <w:jc w:val="both"/>
      </w:pPr>
    </w:p>
    <w:p w:rsidR="00A77B3E" w:rsidP="00284D5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284D59">
      <w:pPr>
        <w:jc w:val="both"/>
      </w:pPr>
      <w:r>
        <w:t>Прудской</w:t>
      </w:r>
      <w:r>
        <w:t xml:space="preserve"> Ирины Витальевны, паспортные данные </w:t>
      </w:r>
    </w:p>
    <w:p w:rsidR="00A77B3E" w:rsidP="00284D59">
      <w:pPr>
        <w:jc w:val="both"/>
      </w:pPr>
      <w:r>
        <w:t xml:space="preserve">адрес, гражданина ..., проживающей по адресу: адрес, </w:t>
      </w:r>
    </w:p>
    <w:p w:rsidR="00A77B3E" w:rsidP="00284D59">
      <w:pPr>
        <w:jc w:val="both"/>
      </w:pPr>
      <w:r>
        <w:t xml:space="preserve">адрес, занимающей должность ... наименование организации,   </w:t>
      </w:r>
    </w:p>
    <w:p w:rsidR="00A77B3E" w:rsidP="00284D59">
      <w:pPr>
        <w:jc w:val="both"/>
      </w:pPr>
    </w:p>
    <w:p w:rsidR="00A77B3E" w:rsidP="00284D59">
      <w:pPr>
        <w:jc w:val="both"/>
      </w:pPr>
      <w:r>
        <w:t>установил:</w:t>
      </w:r>
    </w:p>
    <w:p w:rsidR="00A77B3E" w:rsidP="00284D59">
      <w:pPr>
        <w:jc w:val="both"/>
      </w:pPr>
    </w:p>
    <w:p w:rsidR="00A77B3E" w:rsidP="00284D59">
      <w:pPr>
        <w:jc w:val="both"/>
      </w:pPr>
      <w:r>
        <w:t>Прудская</w:t>
      </w:r>
      <w:r>
        <w:t xml:space="preserve"> И.В., являясь должностным лицом – главным ... наименование ор</w:t>
      </w:r>
      <w:r>
        <w:t>ганизации (далее – Предприятие), и находясь по адресу: адрес, по месту нахождения Предприятия, в части деятельности обособленного подразделения Винзавод, в нарушение п.5 ст.204 НК РФ не представила в Межрайонную ИФНС Росси №4 по Республике Крым до 27 февра</w:t>
      </w:r>
      <w:r>
        <w:t xml:space="preserve">ля 2017 г. декларацию по акцизам на этиловый спирт, алкогольную и (или) подакцизную спиртосодержащую продукцию за дата, представив её дата, то есть с нарушением установленного срока.  </w:t>
      </w:r>
    </w:p>
    <w:p w:rsidR="00A77B3E" w:rsidP="00284D59">
      <w:pPr>
        <w:jc w:val="both"/>
      </w:pPr>
      <w:r>
        <w:t xml:space="preserve">В судебное заседание </w:t>
      </w:r>
      <w:r>
        <w:t>Прудская</w:t>
      </w:r>
      <w:r>
        <w:t xml:space="preserve"> И.В. не явилась, о времени и месте судебн</w:t>
      </w:r>
      <w:r>
        <w:t>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 w:rsidP="00284D59">
      <w:pPr>
        <w:jc w:val="both"/>
      </w:pPr>
      <w:r>
        <w:t xml:space="preserve"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</w:t>
      </w:r>
      <w:r>
        <w:t xml:space="preserve">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284D59">
      <w:pPr>
        <w:jc w:val="both"/>
      </w:pPr>
      <w:r>
        <w:t>Исследовав материалы дела, прихожу к следующим выводам.</w:t>
      </w:r>
    </w:p>
    <w:p w:rsidR="00A77B3E" w:rsidP="00284D59">
      <w:pPr>
        <w:jc w:val="both"/>
      </w:pPr>
      <w:r>
        <w:t>Согласно п.5 ст.204 НК РФ налогоплательщики обязаны представлять в налоговые орган</w:t>
      </w:r>
      <w:r>
        <w:t xml:space="preserve">ы по месту своего нахождения, а также по месту нахождения каждого своего обособленного подразделения, в которых они состоят на учете, если иное не предусмотрено настоящим пунктом или пунктом 5.1 настоящей статьи, налоговую декларацию за налоговый период в </w:t>
      </w:r>
      <w:r>
        <w:t xml:space="preserve">части осуществляемых ими операций, признаваемых объектом налогообложения в соответствии с настоящей главой, в срок не позднее 25-го числа месяца, следующего за истекшим налоговым периодом, а налогоплательщики, указанные в пункте 3.1 настоящей статьи, - не </w:t>
      </w:r>
      <w:r>
        <w:t>позднее 25-го числа третьего месяца, следующего за отчетным.</w:t>
      </w:r>
    </w:p>
    <w:p w:rsidR="00A77B3E" w:rsidP="00284D59">
      <w:pPr>
        <w:jc w:val="both"/>
      </w:pPr>
      <w:r>
        <w:t>Как усматривается из материалов дела, обособленное подразделение Винзавод  поставлено на учёт в Межрайонной инспекции ФНС России №4 по Республике Крым дата</w:t>
      </w:r>
    </w:p>
    <w:p w:rsidR="00A77B3E" w:rsidP="00284D59">
      <w:pPr>
        <w:jc w:val="both"/>
      </w:pPr>
      <w:r>
        <w:t>Фактически декларации по акцизам на эти</w:t>
      </w:r>
      <w:r>
        <w:t>ловый спирт, алкогольную и (или) подакцизную спиртосодержащую продукцию за дата представлены Предприятием в налоговый орган по месту учёта дата, то есть с нарушением установленного срока.</w:t>
      </w:r>
    </w:p>
    <w:p w:rsidR="00A77B3E" w:rsidP="00284D59">
      <w:pPr>
        <w:jc w:val="both"/>
      </w:pPr>
      <w:r>
        <w:t xml:space="preserve">Таким образом, главный бухгалтер Предприятия </w:t>
      </w:r>
      <w:r>
        <w:t>Прудская</w:t>
      </w:r>
      <w:r>
        <w:t xml:space="preserve"> И.В. не исполн</w:t>
      </w:r>
      <w:r>
        <w:t xml:space="preserve">ила обязанность по своевременному предоставлению соответствующих налоговых деклараций, чем нарушила требования п.5 ст.204 НК РФ.  </w:t>
      </w:r>
    </w:p>
    <w:p w:rsidR="00A77B3E" w:rsidP="00284D59">
      <w:pPr>
        <w:jc w:val="both"/>
      </w:pPr>
      <w:r>
        <w:t xml:space="preserve">Факт совершения </w:t>
      </w:r>
      <w:r>
        <w:t>Прудской</w:t>
      </w:r>
      <w:r>
        <w:t xml:space="preserve"> И.В. административного правонарушения подтверждается: протоколом об административном правонарушении </w:t>
      </w:r>
      <w:r>
        <w:t xml:space="preserve">от </w:t>
      </w:r>
    </w:p>
    <w:p w:rsidR="00A77B3E" w:rsidP="00284D59">
      <w:pPr>
        <w:jc w:val="both"/>
      </w:pPr>
      <w:r>
        <w:t>дата №2146 (л.д.1-2), сведениями о Предприятии из ЕГРЮЛ по состоянию на дата (л.д.3-9), копией подтверждения даты отправки документа в электронном виде (л.д.10), копией квитанции о приёме налоговой декларации (расчёта) в электронном виде (л.д.11), копи</w:t>
      </w:r>
      <w:r>
        <w:t xml:space="preserve">ей приказа Предприятия №7к от дата  о принятии согласно заявления </w:t>
      </w:r>
      <w:r>
        <w:t>Прудскую</w:t>
      </w:r>
      <w:r>
        <w:t xml:space="preserve"> И.В. на должность главного бухгалтера (л.д.13), копией должностной инструкции главного бухгалтера Предприятия (л.д.14-15), копией приказа Предприятия №09/01/17 от </w:t>
      </w:r>
    </w:p>
    <w:p w:rsidR="00A77B3E" w:rsidP="00284D59">
      <w:pPr>
        <w:jc w:val="both"/>
      </w:pPr>
      <w:r>
        <w:t>дата о назначении</w:t>
      </w:r>
      <w:r>
        <w:t xml:space="preserve"> </w:t>
      </w:r>
      <w:r>
        <w:t>Прудской</w:t>
      </w:r>
      <w:r>
        <w:t xml:space="preserve"> И.В. ответственной за сдачу финансовой и налоговой отчётности (л.д.16).  </w:t>
      </w:r>
    </w:p>
    <w:p w:rsidR="00A77B3E" w:rsidP="00284D59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</w:t>
      </w:r>
      <w:r>
        <w:t>изнания главного бухгалтера Предприятия</w:t>
      </w:r>
    </w:p>
    <w:p w:rsidR="00A77B3E" w:rsidP="00284D59">
      <w:pPr>
        <w:jc w:val="both"/>
      </w:pPr>
      <w:r>
        <w:t>Прудской</w:t>
      </w:r>
      <w:r>
        <w:t xml:space="preserve"> И.В.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</w:t>
      </w:r>
      <w:r>
        <w:t xml:space="preserve"> (расчёта по страховым взносам) в налоговый орган по месту учёта. </w:t>
      </w:r>
    </w:p>
    <w:p w:rsidR="00A77B3E" w:rsidP="00284D59">
      <w:pPr>
        <w:jc w:val="both"/>
      </w:pPr>
      <w:r>
        <w:t xml:space="preserve">При назначении административного наказания </w:t>
      </w:r>
      <w:r>
        <w:t>Прудской</w:t>
      </w:r>
      <w:r>
        <w:t xml:space="preserve"> И.В. учитывается характер совершённого административного правонарушения, личность виновного, его имущественное положение, отсутствие обст</w:t>
      </w:r>
      <w:r>
        <w:t xml:space="preserve">оятельств, смягчающих и отягчающих административную ответственность. </w:t>
      </w:r>
    </w:p>
    <w:p w:rsidR="00A77B3E" w:rsidP="00284D59">
      <w:pPr>
        <w:jc w:val="both"/>
      </w:pPr>
      <w:r>
        <w:t>Прудской</w:t>
      </w:r>
      <w:r>
        <w:t xml:space="preserve"> И.В.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</w:t>
      </w:r>
      <w:r>
        <w:t xml:space="preserve">енные материалы не содержат, официально трудоустроена. </w:t>
      </w:r>
    </w:p>
    <w:p w:rsidR="00A77B3E" w:rsidP="00284D59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284D59"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</w:p>
    <w:p w:rsidR="00A77B3E" w:rsidP="00284D59">
      <w:pPr>
        <w:jc w:val="both"/>
      </w:pPr>
      <w:r>
        <w:t>Прудской</w:t>
      </w:r>
      <w:r>
        <w:t xml:space="preserve"> И.В. административное наказание в виде предупреждения.</w:t>
      </w:r>
    </w:p>
    <w:p w:rsidR="00A77B3E" w:rsidP="00284D59">
      <w:pPr>
        <w:jc w:val="both"/>
      </w:pPr>
      <w:r>
        <w:t>Обс</w:t>
      </w:r>
      <w:r>
        <w:t>тоятельства, предусмотренные ст. 24.5 КоАП РФ, исключающие производство по делу, отсутствуют.</w:t>
      </w:r>
    </w:p>
    <w:p w:rsidR="00A77B3E" w:rsidP="00284D5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284D59">
      <w:pPr>
        <w:jc w:val="both"/>
      </w:pPr>
    </w:p>
    <w:p w:rsidR="00A77B3E" w:rsidP="00284D59">
      <w:pPr>
        <w:ind w:left="2880" w:firstLine="720"/>
      </w:pPr>
      <w:r>
        <w:t>постановил:</w:t>
      </w:r>
    </w:p>
    <w:p w:rsidR="00A77B3E"/>
    <w:p w:rsidR="00A77B3E" w:rsidP="00284D59">
      <w:pPr>
        <w:jc w:val="both"/>
      </w:pPr>
      <w:r>
        <w:t xml:space="preserve">признать </w:t>
      </w:r>
      <w:r>
        <w:t>Прудскую</w:t>
      </w:r>
      <w:r>
        <w:t xml:space="preserve"> Ирину Витальевну виновной в совершении административного пра</w:t>
      </w:r>
      <w:r>
        <w:t>вонарушения, предусмотренного ст.15.5 КоАП РФ, и назначить ей наказание в виде предупреждения.</w:t>
      </w:r>
    </w:p>
    <w:p w:rsidR="00A77B3E" w:rsidP="00284D5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</w:t>
      </w:r>
      <w:r>
        <w:t>, которым вынесено постановление по делу.</w:t>
      </w:r>
    </w:p>
    <w:p w:rsidR="00A77B3E" w:rsidP="00284D59">
      <w:pPr>
        <w:jc w:val="both"/>
      </w:pPr>
    </w:p>
    <w:p w:rsidR="00A77B3E" w:rsidP="00284D59">
      <w:pPr>
        <w:jc w:val="both"/>
      </w:pPr>
    </w:p>
    <w:p w:rsidR="00A77B3E" w:rsidP="00284D5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284D59">
      <w:pPr>
        <w:jc w:val="both"/>
      </w:pPr>
    </w:p>
    <w:p w:rsidR="00A77B3E" w:rsidP="00284D59">
      <w:pPr>
        <w:jc w:val="both"/>
      </w:pP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59"/>
    <w:rsid w:val="00284D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362B334-3905-44EA-9AB4-76501506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84D5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84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