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6</w:t>
      </w:r>
    </w:p>
    <w:p w:rsidR="00A77B3E">
      <w:r>
        <w:t>Дело №5-53-110/2018</w:t>
      </w:r>
    </w:p>
    <w:p w:rsidR="00A77B3E">
      <w:r>
        <w:t>ПОСТАНОВЛЕНИЕ</w:t>
      </w:r>
    </w:p>
    <w:p w:rsidR="00A77B3E"/>
    <w:p w:rsidR="00A77B3E">
      <w:r>
        <w:t>15 марта 2018 г.            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ст.12.26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Муравина Евгения Вадимовича, родившегося дата в </w:t>
      </w:r>
    </w:p>
    <w:p w:rsidR="00A77B3E">
      <w:r>
        <w:t xml:space="preserve">адрес, гражданина ..., зарегистрированного и проживающего по адресу: адрес, </w:t>
      </w:r>
    </w:p>
    <w:p w:rsidR="00A77B3E">
      <w:r>
        <w:t xml:space="preserve">адрес, ...а, паспортные данные,  </w:t>
      </w:r>
    </w:p>
    <w:p w:rsidR="00A77B3E"/>
    <w:p w:rsidR="00A77B3E">
      <w:r>
        <w:t>установил:</w:t>
      </w:r>
    </w:p>
    <w:p w:rsidR="00A77B3E"/>
    <w:p w:rsidR="00A77B3E">
      <w:r>
        <w:t xml:space="preserve">Муравин Е.В. дата в время час. по адресу: адрес, перед въездом на адрес РК «Старокрымская районная больница имени академика </w:t>
      </w:r>
    </w:p>
    <w:p w:rsidR="00A77B3E">
      <w:r>
        <w:t>фио» являясь водителем транспортного средства – мопеда марка автомобиля без государственного регистрационного знака, при наличии у него признаков опьянения (запах алкоголя изо рта, нарушение речи, неустойчивость позы, поведение, не соответствующее обстановке)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п.2.3.2 Правил дорожного движения Российской Федерации (далее – ПДД РФ).</w:t>
      </w:r>
    </w:p>
    <w:p w:rsidR="00A77B3E">
      <w:r>
        <w:t xml:space="preserve">В судебном заседании Муравин Е.В. виновным себя в совершении административного правонарушения, предусмотренного ч.1 ст.12.26 КоАП РФ, не признал, пояснил, что мопедом не управлял, выкатил его из гаражного кооператива и в момент, когда к нему подъехали сотрудники ДПС, он сидел на своём мопеде, никуда не двигаясь.   </w:t>
      </w:r>
    </w:p>
    <w:p w:rsidR="00A77B3E">
      <w:r>
        <w:t xml:space="preserve">Выслушав объяснения Муравина Е.В., исследовав материалы дела, считаю, что его вина в совершении вменённого ему правонарушения доказана совокупностью исследованных в судебном заседании доказательств. </w:t>
      </w:r>
    </w:p>
    <w:p w:rsidR="00A77B3E">
      <w:r>
        <w:t>Так, факт совершения Муравиным Е.В. административного правонарушения, предусмотренного ч.1 ст.12.26 КоАП РФ, и его вина подтверждаются:</w:t>
      </w:r>
    </w:p>
    <w:p w:rsidR="00A77B3E">
      <w:r>
        <w:t>- показаниями в судебном заседании старшего инспектора ДПС ОГИБДД ОМВД России по адрес фио, допрошенного в качестве свидетеля, который показал, что дата примерно в время час. при патрулировании адрес в адрес был замечен водитель Муравин Е.В., выезжавший на мопеде из гаражного кооператива и остановившийся перед адрес, пропуская транспортные средства, при этом на водителе отсутствовал мотошлем. При общении с водителем у него были выявлены признаки алкогольного опьянения, после чего он был отстранён от управления транспортным средством и ему было предложено пройти освидетельствование на состояние алкогольного опьянения с помощью прибора Алкотектор «Юпитер», от чего водитель Муравин Е.В. отказался, изъявив желание пройти освидетельствование в медицинском учреждении, однако подъехав к Старокрымской ЦРБ Муравин Е.В. отказался от прохождения медицинского освидетельствования на состояние опьянения, в связи с чем в отношении него был составлен протокол по ч.1 ст.12.26 КоАП РФ.</w:t>
      </w:r>
    </w:p>
    <w:p w:rsidR="00A77B3E">
      <w:r>
        <w:t>Объективным подтверждением виновности Муравина Е.В. являются следующие доказательства.</w:t>
      </w:r>
    </w:p>
    <w:p w:rsidR="00A77B3E">
      <w:r>
        <w:t xml:space="preserve">Из протокола об административном правонарушении 61 АГ телефон от </w:t>
      </w:r>
    </w:p>
    <w:p w:rsidR="00A77B3E">
      <w:r>
        <w:t>дата усматривается, что он составлен правомочным на то лицом, в соответствии с требованиями КоАП РФ, содержание протокола соответствует требованиям ст.28.2 КоАП РФ, протокол составлен в присутствии Муравина Е.В., который от подписи в протоколе и получения его копии отказался, о чём свидетельствует запись, сделанная инспектором ДПС в соответствующих графах протокола (л.д.1).</w:t>
      </w:r>
    </w:p>
    <w:p w:rsidR="00A77B3E">
      <w:r>
        <w:t>Согласно протоколу об отстранении от управления транспортным средством 61 АМ телефон от дата Муравин Е.В. дата в время час. на 87км адрес, при наличии достаточных оснований полагать, что он находится в состоянии опьянения, был отстранён от управления транспортным средством – мопедом марка автомобиля, до устранения причин отстранения (л.д.2).</w:t>
      </w:r>
    </w:p>
    <w:p w:rsidR="00A77B3E">
      <w:r>
        <w:t>Пунктами 2,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№475 (далее – Правила), установлено, что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ст.12.24 КоАП РФ.</w:t>
      </w:r>
    </w:p>
    <w:p w:rsidR="00A77B3E">
      <w:r>
        <w:t xml:space="preserve"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</w:t>
      </w:r>
    </w:p>
    <w:p w:rsidR="00A77B3E">
      <w:r>
        <w:t xml:space="preserve">в) нарушение речи; г) резкое изменение окраски кожных покровов лица; </w:t>
      </w:r>
    </w:p>
    <w:p w:rsidR="00A77B3E">
      <w:r>
        <w:t>д) поведение, не соответствующее обстановке.</w:t>
      </w:r>
    </w:p>
    <w:p w:rsidR="00A77B3E">
      <w:r>
        <w:t>Согласно п.10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>
      <w:r>
        <w:t xml:space="preserve">Как усматривается из протокола о направлении на медицинское освидетельствование на состояние опьянения 61 АК №600659 от дата </w:t>
      </w:r>
    </w:p>
    <w:p w:rsidR="00A77B3E">
      <w:r>
        <w:t xml:space="preserve">дата, основанием полагать, что Муравин Е.В. находился в состоянии опьянения, явилось наличие у него признаков опьянения – запах алкоголя изо рта, неустойчивость позы, поведение, не соответствующее обстановке (л.д.3). </w:t>
      </w:r>
    </w:p>
    <w:p w:rsidR="00A77B3E">
      <w:r>
        <w:t>Данные признаки предусмотрены указанными выше Правилами.</w:t>
      </w:r>
    </w:p>
    <w:p w:rsidR="00A77B3E">
      <w:r>
        <w:t xml:space="preserve">Основанием для направления Муравина Е.В.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 (л.д.3). </w:t>
      </w:r>
    </w:p>
    <w:p w:rsidR="00A77B3E">
      <w:r>
        <w:t>При этом пройти медицинское освидетельствование Муравин Е.В. также отказался, о чём им сделана соответствующая запись в протоколе о направлении на медицинское освидетельствование на состояние опьянения от дата и подтверждается видеозаписью, приложенной к протоколу об административном правонарушении и исследованной в ходе судебного разбирательства (л.д.3, 4).</w:t>
      </w:r>
    </w:p>
    <w:p w:rsidR="00A77B3E">
      <w:r>
        <w:t xml:space="preserve">Направление Муравина Е.В. на медицинское освидетельствование на состояние опьянения в медицинское учреждение осуществлено должностным лицом ГИБДД с применением видеозаписи, что соответствует требованиям ч.2 ст.27.12 КоАП РФ. </w:t>
      </w:r>
    </w:p>
    <w:p w:rsidR="00A77B3E">
      <w:r>
        <w:t xml:space="preserve">Каких-либо замечаний в ходе данного процессуального действия </w:t>
      </w:r>
    </w:p>
    <w:p w:rsidR="00A77B3E">
      <w:r>
        <w:t>Муравин Е.В. не представил, о нарушении порядка его проведения не заявлял, что подтверждается видеозаписью, приложенной к протоколу об административном правонарушении (л.д.4).</w:t>
      </w:r>
    </w:p>
    <w:p w:rsidR="00A77B3E">
      <w:r>
        <w:t xml:space="preserve">Установленные обстоятельства совершения административного правонарушения согласуются со сведениями, изложенными в рапорте старшего инспектора ГИБДД фио от дата, который непосредственно применял соответствующие меры обеспечения производства по делу к Муравину Е.В. (л.д.11). </w:t>
      </w:r>
    </w:p>
    <w:p w:rsidR="00A77B3E">
      <w:r>
        <w:t>Из исследованной в судебном заседании видеозаписи, приложенной к протоколу об административном правонарушении, следует, что на ней зафиксирован, разговор Муравина Е.В. с инспектором ГИБДД, в ходе которого Муравин Е.В. отказался от прохождения освидетельствования на состояние алкогольного опьянения и согласился пройти медицинское освидетельствование на состояние опьянения, при этом прибыв к медицинскому учреждению от прохождения соответствующего освидетельствования отказался (л.д.4).</w:t>
      </w:r>
    </w:p>
    <w:p w:rsidR="00A77B3E">
      <w:r>
        <w:t>Видеозапись правонарушения согласуется с протоколом об административном правонарушении, рапортом инспектора ГИБДД и иными материалами дела.</w:t>
      </w:r>
    </w:p>
    <w:p w:rsidR="00A77B3E">
      <w:r>
        <w:t>Согласно карточке на водителя Муравина Е.В., он не является лицом, подвергнутым административному наказанию за совершение правонарушений, предусмотренных ч.ч.1 и 3 ст.12.8, ст.12.26 КоАП РФ (л.д.5).</w:t>
      </w:r>
    </w:p>
    <w:p w:rsidR="00A77B3E">
      <w:r>
        <w:t>Составленные процессуальные документы и иные материалы дела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Пройти освидетельствование (медицинское освидетельствование) на состояние опьянения – это обязанность водителя, установленная п.2.3.2 ПДД РФ, которую Муравин Е.В. не выполнил.</w:t>
      </w:r>
    </w:p>
    <w:p w:rsidR="00A77B3E">
      <w:r>
        <w:t>Таким образом, считаю, что Муравин Е.В. нарушил требования п.2.3.2 ПДД РФ, и нахожу его вину в совершении административного правонарушения доказанной, квалифицировав его действия по ч.1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 Доводы Муравина Е.В. о том, что транспортным средством он не управлял, сидел за рулём мопеда и никуда на нём не двигался признаю недостоверными и надуманными с целью уклонения от ответственности за содеянное, поскольку они опровергаются совокупностью доказательств по делу, в частности, показаниями старшего инспектора ДПС фио </w:t>
      </w:r>
    </w:p>
    <w:p w:rsidR="00A77B3E">
      <w:r>
        <w:t>Оснований не доверять показаниям свидетеля фио не имеется, поскольку они последовательны, непротиворечивы, соответствуют собранным по делу доказательствам. Какой-либо заинтересованности сотрудника полиции фио в исходе дела не усматривается.</w:t>
      </w:r>
    </w:p>
    <w:p w:rsidR="00A77B3E">
      <w:r>
        <w:t xml:space="preserve">При этом допустимых и достоверных доказательств своим доводам </w:t>
      </w:r>
    </w:p>
    <w:p w:rsidR="00A77B3E">
      <w:r>
        <w:t>Муравиным Е.В. представлено не было.</w:t>
      </w:r>
    </w:p>
    <w:p w:rsidR="00A77B3E">
      <w:r>
        <w:t>При назначении административного наказания Муравину Е.В.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>
      <w:r>
        <w:t xml:space="preserve">Муравиным Е.В.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р... паспортные данные.  </w:t>
      </w:r>
    </w:p>
    <w:p w:rsidR="00A77B3E">
      <w:r>
        <w:t xml:space="preserve">Обстоятельством, смягчающим административную ответственность, признаю наличие на иждивении виновного малолетнего ребёнка. </w:t>
      </w:r>
    </w:p>
    <w:p w:rsidR="00A77B3E">
      <w:r>
        <w:t xml:space="preserve">Обстоятельств, отягчающих административную ответственность, </w:t>
      </w:r>
    </w:p>
    <w:p w:rsidR="00A77B3E">
      <w:r>
        <w:t xml:space="preserve">не установлено. </w:t>
      </w:r>
    </w:p>
    <w:p w:rsidR="00A77B3E">
      <w:r>
        <w:t>Учитывая характер совершённого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административное наказание в пределах санкции ч.1 ст.12.26 КоАП РФ в виде административного штрафа с лишением права управления транспортными средствами на срок близко к минимальному.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 29.9, 29.10 КоАП РФ,</w:t>
      </w:r>
    </w:p>
    <w:p w:rsidR="00A77B3E"/>
    <w:p w:rsidR="00A77B3E"/>
    <w:p w:rsidR="00A77B3E"/>
    <w:p w:rsidR="00A77B3E">
      <w:r>
        <w:t>постановил:</w:t>
      </w:r>
    </w:p>
    <w:p w:rsidR="00A77B3E"/>
    <w:p w:rsidR="00A77B3E">
      <w:r>
        <w:t xml:space="preserve">признать Муравина Евгения Вадимовича, родившегося дата в </w:t>
      </w:r>
    </w:p>
    <w:p w:rsidR="00A77B3E">
      <w:r>
        <w:t>адрес, зарегистрированного и проживающего по адресу: адрес, виновным в совершении административного правонарушения, предусмотренного ч.1 ст.12.26 КоАП РФ,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один год восемь месяцев.</w:t>
      </w:r>
    </w:p>
    <w:p w:rsidR="00A77B3E">
      <w:r>
        <w:t xml:space="preserve">Штраф подлежит уплате по следующим реквизитам: Отделение по Республике Крым ЮГУ ЦБ РФ, счёт №40101810335100010001, БИК – телефон, </w:t>
      </w:r>
    </w:p>
    <w:p w:rsidR="00A77B3E">
      <w:r>
        <w:t xml:space="preserve">КБК – 18811630020016000140, КПП – телефон, ОКТМО – телефон, </w:t>
      </w:r>
    </w:p>
    <w:p w:rsidR="00A77B3E">
      <w:r>
        <w:t xml:space="preserve">ИНН – телефон, получатель УФК (ОМВД России по адрес), </w:t>
      </w:r>
    </w:p>
    <w:p w:rsidR="00A77B3E">
      <w:r>
        <w:t xml:space="preserve">УИН 18810491171900004240.  </w:t>
      </w:r>
    </w:p>
    <w:p w:rsidR="00A77B3E">
      <w:r>
        <w:t xml:space="preserve">Разъяснить Муравину Е.В. необходимость сдать водительское удостоверение в отделение ГИБДД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>И.В.Кувшинов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