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>
      <w:r>
        <w:t>Дело №5-53-115/2021</w:t>
      </w:r>
    </w:p>
    <w:p w:rsidR="00A77B3E">
      <w:r>
        <w:t>ПОСТАНОВЛЕНИЕ</w:t>
      </w:r>
    </w:p>
    <w:p w:rsidR="00A77B3E"/>
    <w:p w:rsidR="00A77B3E">
      <w:r>
        <w:t>4 марта 2021 г.                                                                                                        пгт. Кировское</w:t>
      </w:r>
    </w:p>
    <w:p w:rsidR="00A77B3E"/>
    <w:p w:rsidR="00A77B3E"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ст.19.24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Павлова фио родившегося дата в </w:t>
      </w:r>
    </w:p>
    <w:p w:rsidR="00A77B3E">
      <w:r>
        <w:t xml:space="preserve">адрес ... гражданина ..., проживающего по адресу: адрес, ..., </w:t>
      </w:r>
    </w:p>
    <w:p w:rsidR="00A77B3E">
      <w:r>
        <w:t>установил:</w:t>
      </w:r>
    </w:p>
    <w:p w:rsidR="00A77B3E">
      <w:r>
        <w:t xml:space="preserve">Павлов С.С., являясь лицом, в отношении которого решением Кировского районного суда адрес от дата установлен административный надзор, дата, то есть в третий понедельник месяца, в период времени с время час. до время час. не явился для регистрации в ОМВД России по адрес, расположенный по адресу: адрес, чем нарушил ограничение, установленное решением суда.   </w:t>
      </w:r>
    </w:p>
    <w:p w:rsidR="00A77B3E">
      <w:r>
        <w:t xml:space="preserve">В судебном заседании Павлов С.С. вину в совершении административного правонарушения, предусмотренного ч.1 ст.19.24 КоАП РФ, признал, обстоятельства, изложенные в протоколе об административном правонарушении, не оспаривал. </w:t>
      </w:r>
    </w:p>
    <w:p w:rsidR="00A77B3E">
      <w:r>
        <w:t>В ходе судебного разбирательства отводов и ходатайств Павловым С.С. заявлено не было.</w:t>
      </w:r>
    </w:p>
    <w:p w:rsidR="00A77B3E">
      <w:r>
        <w:t>Выслушав объяснения Павлова С.С., изучив материалы дела, считаю, что представленных материалов достаточно для установления факта совершения им административного правонарушения.</w:t>
      </w:r>
    </w:p>
    <w:p w:rsidR="00A77B3E">
      <w:r>
        <w:t xml:space="preserve">Факт совершения административного правонарушения и вина Павлова С.С. подтверждаются: протоколом об административном правонарушении №РК-телефон от </w:t>
      </w:r>
    </w:p>
    <w:p w:rsidR="00A77B3E">
      <w:r>
        <w:t xml:space="preserve">дата (л.д.1), рапортом старшего инспектора НОАН ОМВД России по адрес фио от дата (л.д.2), копией регистрационного листа поднадзорного лица Павлова С.С. (л.д.5); копией заключения о заведении дела административного надзора в отношении Павлова С.С. (л.д.6), копией графика прибытия поднадзорного лица Павлова С.С. на регистрацию (л.д.7), копией решения Кировского районного суда адрес от дата по делу 2а-717/2019 в отношении Павлова С.С. (л.д.9). </w:t>
      </w:r>
    </w:p>
    <w:p w:rsidR="00A77B3E"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>Действия Павлова С.С. необходимо квалифицировать по ч.1 ст.19.24 КоАП РФ, как несоблюдение лицом, в отношении которого установлен административный надзор, административного ограничения, установленного ему судом в соответствии с федеральным законом, если эти действия (бездействие) не содержат уголовно наказуемого деяния.</w:t>
      </w:r>
    </w:p>
    <w:p w:rsidR="00A77B3E">
      <w:r>
        <w:t xml:space="preserve">При назначении административного наказания Павлову С.С. учитывается характер совершённого им административного правонарушения, личность виновного, его имущественное положение, наличие обстоятельства, смягчающего административную ответственность.  </w:t>
      </w:r>
    </w:p>
    <w:p w:rsidR="00A77B3E">
      <w:r>
        <w:t xml:space="preserve">Павловым С.С. совершено административное правонарушение против порядка управления, ... </w:t>
      </w:r>
    </w:p>
    <w:p w:rsidR="00A77B3E">
      <w:r>
        <w:t xml:space="preserve">Обстоятельством, смягчающим административную ответственность, в соответствии со ст.4.2 КоАП РФ признаю, признание Павловым С.С. своей вины. </w:t>
      </w:r>
    </w:p>
    <w:p w:rsidR="00A77B3E">
      <w:r>
        <w:t>Обстоятельств, отягчающих административную ответственность, не установлено.</w:t>
      </w:r>
    </w:p>
    <w:p w:rsidR="00A77B3E">
      <w:r>
        <w:t>Учитывая характер совершённого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Павлову С.С. административное наказание в виде административного штрафа в пределах санкции ч.1 ст.19.24 КоАП РФ в размере близко к минимальному.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вышеизложенного и руководствуясь ст.ст. 29.9, 29.10 КоАП РФ,</w:t>
      </w:r>
    </w:p>
    <w:p w:rsidR="00A77B3E">
      <w:r>
        <w:t>постановил:</w:t>
      </w:r>
    </w:p>
    <w:p w:rsidR="00A77B3E">
      <w:r>
        <w:t xml:space="preserve">признать Павлова фио, родившегося дата в </w:t>
      </w:r>
    </w:p>
    <w:p w:rsidR="00A77B3E">
      <w:r>
        <w:t>адрес ... проживающего по адресу: адрес, виновным в совершении административного правонарушения, предусмотренного ч.1 ст.19.24 КоАП РФ, и назначить ему наказание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</w:t>
      </w:r>
    </w:p>
    <w:p w:rsidR="00A77B3E">
      <w:r>
        <w:t xml:space="preserve">Министерство юстиции адрес, ИНН телефон, КПП телефон, ОГРН 1149102019164, адрес: адрес, Отделение адрес Банка России // УФК по адрес, БИК телефон, единый казначейский счёт 40102810645370000035, казначейский счёт 03100643000000017500, лицевой счёт телефон в УФК по адрес, код сводного реестра телефон, ОКТМО телефон, КБК телефон телефон. </w:t>
      </w:r>
    </w:p>
    <w:p w:rsidR="00A77B3E">
      <w:r>
        <w:t xml:space="preserve">Разъяснить Павлову С.С., что мера наказания в виде штрафа должна быть исполнена лицом, привлечённым к административной ответственности, в течение 60 дней с даты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>И.В.Кувшинов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