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Дело №5-53-120/2019</w:t>
      </w:r>
    </w:p>
    <w:p>
      <w:pPr>
        <w:ind w:left="2160" w:firstLine="720"/>
      </w:pPr>
      <w:r>
        <w:t>П О С Т А Н О В Л Е Н И Е</w:t>
      </w:r>
    </w:p>
    <w:p>
      <w:r>
        <w:t xml:space="preserve">16 апреля 2019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Шакулова</w:t>
      </w:r>
      <w:r>
        <w:t xml:space="preserve"> ..., родившегося дата в адрес, гражданина ... зарегистрированного и проживающего по адресу: адрес, ... </w:t>
      </w:r>
    </w:p>
    <w:p>
      <w:pPr>
        <w:jc w:val="both"/>
      </w:pPr>
      <w:r>
        <w:t>у с т а н о в и л:</w:t>
      </w:r>
    </w:p>
    <w:p>
      <w:pPr>
        <w:jc w:val="both"/>
      </w:pPr>
      <w:r>
        <w:t>Шакулов</w:t>
      </w:r>
      <w:r>
        <w:t xml:space="preserve"> М.Т. дата г. в время по адресу: адрес, осуществлял приём лома чёрных металлов общей массой 200 кг по цене 10 рублей за килограмм без соответствующих разрешительных документов,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>Шакулов</w:t>
      </w:r>
      <w:r>
        <w:t xml:space="preserve"> М.Т. в судебном заседании виновность в совершении административного правонарушения, предусмотренного ст.14.26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Изучив материалы дела, выслушав объяснения </w:t>
      </w:r>
      <w:r>
        <w:t>Шакулова</w:t>
      </w:r>
      <w:r>
        <w:t xml:space="preserve"> М.Т.,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№369. </w:t>
      </w:r>
    </w:p>
    <w:p>
      <w:pPr>
        <w:jc w:val="both"/>
      </w:pPr>
      <w:r>
        <w:t>Согласно требованиям к организации приёма лома и отходов чёрных и цветных металлов, установленными указанными правилами обращения с ломом и отходами чёрных и цветных металлов и их отчуждения, приём лома и отходов чёрных и цветных металлов осуществляют юридические лица и индивидуальные предприниматели при наличии лицензии, полученной в соответствии с Положением о лицензировании деятельности по заготовке, переработке и реализации лома чёрных (цветных) металлов.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</w:t>
      </w:r>
      <w:r>
        <w:t>Шакулов</w:t>
      </w:r>
      <w:r>
        <w:t xml:space="preserve"> М.Т. нарушил правила приёма лома чёрных металлов, а именно  дата в время по адресу: адрес осуществлял приём металлолома, не имея на это разрешительных документов. </w:t>
      </w:r>
    </w:p>
    <w:p>
      <w:pPr>
        <w:jc w:val="both"/>
      </w:pPr>
      <w:r>
        <w:t xml:space="preserve">Вина </w:t>
      </w:r>
      <w:r>
        <w:t>Шакулова</w:t>
      </w:r>
      <w:r>
        <w:t xml:space="preserve"> М.Т.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 (л.д.2), протоколом осмотра места происшествия от </w:t>
      </w:r>
      <w:r>
        <w:t xml:space="preserve">дата (л.д.3-4), письменными объяснениями </w:t>
      </w:r>
      <w:r>
        <w:t>Шакулова</w:t>
      </w:r>
      <w:r>
        <w:t xml:space="preserve"> М.Т. от дата, подтверждёнными им в судебном заседании (л.д.5), актом взвешивания металлолома от дата (л.д.7), сохранной распиской </w:t>
      </w:r>
      <w:r>
        <w:t>Шакулова</w:t>
      </w:r>
      <w:r>
        <w:t xml:space="preserve"> М.Т. от дата (л.д.8).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 xml:space="preserve">Действия </w:t>
      </w:r>
      <w:r>
        <w:t>Шакулова</w:t>
      </w:r>
      <w:r>
        <w:t xml:space="preserve"> М.Т. необходимо квалифицировать по ст.14.26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</w:t>
      </w:r>
      <w:r>
        <w:t>Шакуловым</w:t>
      </w:r>
      <w:r>
        <w:t xml:space="preserve"> М.Т. своей вины.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200 кг, при этом документов, подтверждающих право собственности на него, </w:t>
      </w:r>
      <w:r>
        <w:t>Шакуловым</w:t>
      </w:r>
      <w:r>
        <w:t xml:space="preserve"> М.Т. предоставлено не было. В связи с чем, поскольку указанный лом чёрного и цветного металлов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160" w:firstLine="720"/>
        <w:jc w:val="both"/>
      </w:pPr>
      <w:r>
        <w:t>п о с т а н о в и л:</w:t>
      </w:r>
    </w:p>
    <w:p>
      <w:pPr>
        <w:jc w:val="both"/>
      </w:pPr>
      <w:r>
        <w:t>Шакулова</w:t>
      </w:r>
      <w:r>
        <w:t xml:space="preserve"> ... родившегося дата в адрес, зарегистрированного и проживающего по адресу: адрес, признать виновным в совершении административного правонарушения, предусмотренного ст.14.26 КоАП РФ, и назначить ему наказание в виде административного штрафа в размере 2000 (две тысячи) рублей с конфискацией в доход государства 200 кг лома чёрных металлов.</w:t>
      </w:r>
    </w:p>
    <w:p>
      <w:pPr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ответственности, в Отделение по адрес Центрального банка Российской Федерации, счёт № 40101810335100010001, БИК: телефон, КПП: телефон, ОКТМО: телефон, ИНН: телефон,  КБК: 18811690050056000140, получатель - УФК (ОМВД России по адрес), УИН 18880491190002247081, наименование платежа - штраф.</w:t>
      </w:r>
    </w:p>
    <w:p>
      <w:pPr>
        <w:jc w:val="both"/>
      </w:pPr>
      <w:r>
        <w:t xml:space="preserve">Исполнение постановления в части конфискации в доход государства 200 кг лома чёрных металлов, переданного на ответственное хранение </w:t>
      </w:r>
      <w:r>
        <w:t>Шакулову</w:t>
      </w:r>
      <w:r>
        <w:t xml:space="preserve"> М.Т., –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</w:t>
      </w:r>
      <w:r>
        <w:t>Шакулову</w:t>
      </w:r>
      <w:r>
        <w:t xml:space="preserve"> М.Т.,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894780-0018-4CD9-8C2D-BA12441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