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№5-53-129/2021</w:t>
      </w:r>
    </w:p>
    <w:p>
      <w:pPr>
        <w:ind w:left="2160" w:firstLine="720"/>
      </w:pPr>
      <w:r>
        <w:t>ПОСТАНОВЛЕНИЕ</w:t>
      </w:r>
    </w:p>
    <w:p/>
    <w:p>
      <w:r>
        <w:t xml:space="preserve">12 марта 2021 г.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Калинина </w:t>
      </w:r>
      <w:r>
        <w:t>фио</w:t>
      </w:r>
      <w:r>
        <w:t xml:space="preserve">, родившегося дата в адрес, гражданина ...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дата старшим инспектором ДПС ОГИБДД ОМВД России по адрес </w:t>
      </w:r>
      <w:r>
        <w:t>фио</w:t>
      </w:r>
      <w:r>
        <w:t xml:space="preserve"> составлен протокол об административном правонарушении в отношении Калинина В.В. по ч.2 ст.12.26 КоАП РФ по факту нарушения им п.2.1.1 и п.2.3.2 Правил дорожного движения Российской Федерации (далее – ПДД РФ), в частности, за невыполнение дата в время час., как водителем автомобиля </w:t>
      </w:r>
      <w:r>
        <w:t>Лифан</w:t>
      </w:r>
      <w:r>
        <w:t xml:space="preserve"> с государственным регистрационным знаком «К133ММ82», в районе дома №95 по адрес в адрес законного требования уполномоченного должностного лица о прохождении медицинского освидетельствования на состояние опьянения, при этом  будучи лишённым права управления транспортными средствами.  </w:t>
      </w:r>
    </w:p>
    <w:p>
      <w:pPr>
        <w:jc w:val="both"/>
      </w:pPr>
      <w:r>
        <w:t xml:space="preserve">В ходе рассмотрения дела Калинин В.В. показал, что, управляя автомобилем, допустил столкновение с другим транспортным средством, после чего, находясь в шоковом состоянии, пошёл в находившийся поблизости магазин, в котором купил бутылку пива и выпил его, не дождавшись приезда сотрудников полиции и принятия ими соответствующего решения о направлении его на освидетельствование.  </w:t>
      </w:r>
    </w:p>
    <w:p>
      <w:pPr>
        <w:jc w:val="both"/>
      </w:pPr>
      <w:r>
        <w:t>Выслушав объяснения Калинина В.В., исследовав материалы дела, прихожу к следующим выводам.</w:t>
      </w:r>
    </w:p>
    <w:p>
      <w:pPr>
        <w:jc w:val="both"/>
      </w:pPr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jc w:val="both"/>
      </w:pPr>
      <w:r>
        <w:t>В соответствии со ст.26.1 КоАП РФ по делу об административном правонарушении выяснению подлежат, в том числе, наличие события административного правонарушения, виновность лица в совершении административного правонарушения, иные обстоятельства, имеющие значение для правильного разрешения дела.</w:t>
      </w:r>
    </w:p>
    <w:p>
      <w:pPr>
        <w:jc w:val="both"/>
      </w:pPr>
      <w:r>
        <w:t xml:space="preserve">В силу ч.2 ст.28.2 КоАП РФ в протоколе об административном правонарушении должны быть указаны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</w:t>
      </w:r>
      <w:r>
        <w:t>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jc w:val="both"/>
      </w:pPr>
      <w:r>
        <w:t xml:space="preserve">Согласно ч.4 ст.1.5 КоАП РФ 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jc w:val="both"/>
      </w:pPr>
      <w:r>
        <w:t>Частью второй ст.12.26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лишённым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судья, орган, должностное лицо, в производстве которых находится дело, в соответствии с ч.2 ст.26.2 КоАП РФ устанавливают на основании доказательств, то есть любых фактических данных, содержащихся в протоколе об административном правонарушении, иных протоколах, предусмотренных настоящим Кодексом, объяснениях лица, в отношении которого ведётся производство по делу об административном правонарушении, показаниях потерпевшего, свидетелей, заключениях эксперта, иных документах, а также показаниях специальных технических средств, и вещественных доказательств.</w:t>
      </w:r>
    </w:p>
    <w:p>
      <w:pPr>
        <w:jc w:val="both"/>
      </w:pPr>
      <w:r>
        <w:t xml:space="preserve">Как следует из представленных материалов, старшим инспектором ДПС ОГИБДД ОМВД России по адрес </w:t>
      </w:r>
      <w:r>
        <w:t>фио</w:t>
      </w:r>
      <w:r>
        <w:t xml:space="preserve"> составлен протокол об административном правонарушении в отношении Калинина В.В. по ч.2 </w:t>
      </w:r>
    </w:p>
    <w:p>
      <w:pPr>
        <w:jc w:val="both"/>
      </w:pPr>
      <w:r>
        <w:t xml:space="preserve">ст.12.26 КоАП РФ по факту нарушения им п.2.1.1 и п.2.3.2 Правил дорожного движения Российской Федерации (далее – ПДД РФ), в частности, за невыполнение дата в время час., как водителем автомобиля </w:t>
      </w:r>
      <w:r>
        <w:t>Лифан</w:t>
      </w:r>
      <w:r>
        <w:t xml:space="preserve"> с государственным регистрационным знаком «К133ММ82», в районе дома №95 по адрес в адрес законного требования уполномоченного должностного лица о прохождении медицинского освидетельствования на состояние опьянения, при этом  будучи лишённым права управления транспортными средствами (л.д.1).  </w:t>
      </w:r>
    </w:p>
    <w:p>
      <w:pPr>
        <w:jc w:val="both"/>
      </w:pPr>
      <w:r>
        <w:t xml:space="preserve">По мнению лица, составившего протокол об административном правонарушении, указанные обстоятельства подтверждаются материалами дела.  </w:t>
      </w:r>
    </w:p>
    <w:p>
      <w:pPr>
        <w:jc w:val="both"/>
      </w:pPr>
      <w:r>
        <w:t xml:space="preserve">Вместе с тем, из письменных объяснений второго участника ДТП </w:t>
      </w:r>
    </w:p>
    <w:p>
      <w:pPr>
        <w:jc w:val="both"/>
      </w:pPr>
      <w:r>
        <w:t>фио</w:t>
      </w:r>
      <w:r>
        <w:t xml:space="preserve"> от дата следует, что после ДТП водитель автомобиля </w:t>
      </w:r>
      <w:r>
        <w:t>Лифан</w:t>
      </w:r>
      <w:r>
        <w:t xml:space="preserve"> употреблял пиво (л.д.4).</w:t>
      </w:r>
    </w:p>
    <w:p>
      <w:pPr>
        <w:jc w:val="both"/>
      </w:pPr>
      <w:r>
        <w:t xml:space="preserve">Указанные показания свидетеля </w:t>
      </w:r>
      <w:r>
        <w:t>фио</w:t>
      </w:r>
      <w:r>
        <w:t xml:space="preserve"> согласуются с пояснениями самого Калинина В.В., которые он давал после ДТП и в ходе рассмотрения дела, что подтверждается его письменными объяснениями от дата и видеозаписью, представленной в дело (л.д.5, 10). </w:t>
      </w:r>
    </w:p>
    <w:p>
      <w:pPr>
        <w:jc w:val="both"/>
      </w:pPr>
      <w:r>
        <w:t xml:space="preserve">Постановлением участкового уполномоченного полиции ОМВД России по адрес </w:t>
      </w:r>
      <w:r>
        <w:t>фио</w:t>
      </w:r>
      <w:r>
        <w:t xml:space="preserve"> от дата в возбуждении уголовного дела в отношении Калинина В.В. по ст.264.1 УК РФ отказано, в связи с отсутствием в его действиях состава преступления, поскольку подтверждений того, что Калинин В.В. управлял автомобилем в состоянии опьянения, в ходе проверки добыто не было (л.д.9).  </w:t>
      </w:r>
    </w:p>
    <w:p>
      <w:pPr>
        <w:jc w:val="both"/>
      </w:pPr>
      <w:r>
        <w:t>Указанные обстоятельства не позволяют сделать однозначный вывод о том, что Калинин В.В.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jc w:val="both"/>
      </w:pPr>
      <w:r>
        <w:t>Вместе с тем, согласно п.2.7 ПДД РФ водителю запрещается, в том числе,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>
      <w:pPr>
        <w:jc w:val="both"/>
      </w:pPr>
      <w:r>
        <w:t>В ходе рассмотрения дела установлено, что Калинин В.В. дата примерно в время час. в районе дома №95 по адрес в адрес, являясь участником дорожно-транспортного происшествия не выполнил требования ПДД РФ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причастен.</w:t>
      </w:r>
    </w:p>
    <w:p>
      <w:pPr>
        <w:jc w:val="both"/>
      </w:pPr>
      <w:r>
        <w:t>Таким образом, своими действиями Калинин В.В. совершил административное правонарушение, предусмотренное ч.3 ст.12.27 КоАП РФ, то есть невыполнение требования ПДД РФ о запрещении водителю употреблять алкогольные напитки после дорожно-транспортного происшествия, к которому он причастен,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</w:t>
      </w:r>
    </w:p>
    <w:p>
      <w:pPr>
        <w:jc w:val="both"/>
      </w:pPr>
      <w:r>
        <w:t xml:space="preserve">Факт совершения Калининым В.В. указанного административного правонарушения, подтверждается: протоколом о направлении на медицинское освидетельствование на состояние опьянения 61 АК телефон от дата, в котором указан признак опьянения, присутствовавший у Калинина В.В. – запах алкоголя изо рта (л.д.3), письменными объяснениями свидетеля </w:t>
      </w:r>
      <w:r>
        <w:t>фио</w:t>
      </w:r>
      <w:r>
        <w:t xml:space="preserve"> от </w:t>
      </w:r>
    </w:p>
    <w:p>
      <w:pPr>
        <w:jc w:val="both"/>
      </w:pPr>
      <w:r>
        <w:t xml:space="preserve">дата, предупреждённого об административной ответственности по ст.17.9 КоАП РФ за дачу заведомо ложный показаний (л.д.4), копией схемы места ДТП от дата (л.д.6), постановлением об отказе в возбуждении уголовного дела от </w:t>
      </w:r>
    </w:p>
    <w:p>
      <w:pPr>
        <w:jc w:val="both"/>
      </w:pPr>
      <w:r>
        <w:t xml:space="preserve">дата (л.д.9), видеозаписью, представленной в дело на DVD-диске (л.д.10). 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При назначении административного наказания Калинину В.В. учитывается характер совершённого им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ответственность.</w:t>
      </w:r>
    </w:p>
    <w:p>
      <w:pPr>
        <w:jc w:val="both"/>
      </w:pPr>
      <w:r>
        <w:t>Калининым В.В.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..., паспортные данные,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Калининым В.В.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Калинину В.В. административное наказание в пределах санкции </w:t>
      </w:r>
    </w:p>
    <w:p>
      <w:pPr>
        <w:jc w:val="both"/>
      </w:pPr>
      <w:r>
        <w:t xml:space="preserve">ч.3 ст.12.27 КоАП РФ в виде административного штрафа с лишением права управления транспортными средствами на минимальный срок.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>
      <w:pPr>
        <w:jc w:val="both"/>
      </w:pPr>
      <w:r>
        <w:t>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Калинина </w:t>
      </w:r>
      <w:r>
        <w:t>фио</w:t>
      </w:r>
      <w:r>
        <w:t xml:space="preserve">, родившегося дата в адрес, зарегистрированного по адресу: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ч.3 ст.12.27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>
      <w:r>
        <w:t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получатель УФК по адрес (ОМВД России по адрес), УИН 18810491201900001466.</w:t>
      </w:r>
    </w:p>
    <w:p>
      <w:r>
        <w:t xml:space="preserve">Разъяснить Калинину В.В., что водительское удостоверение сдаётся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460980-BE54-43E7-84C7-70E200F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