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9</w:t>
      </w:r>
    </w:p>
    <w:p w:rsidR="00A77B3E" w:rsidP="00171957">
      <w:pPr>
        <w:ind w:left="5040" w:firstLine="720"/>
      </w:pPr>
      <w:r>
        <w:t>Дело №5-53-151/2018</w:t>
      </w:r>
    </w:p>
    <w:p w:rsidR="00A77B3E" w:rsidP="00171957">
      <w:pPr>
        <w:ind w:left="2160" w:firstLine="720"/>
      </w:pPr>
      <w:r>
        <w:t>ПОСТАНОВЛЕНИЕ</w:t>
      </w:r>
    </w:p>
    <w:p w:rsidR="00A77B3E"/>
    <w:p w:rsidR="00A77B3E" w:rsidP="00171957">
      <w:pPr>
        <w:jc w:val="both"/>
      </w:pPr>
      <w:r>
        <w:t xml:space="preserve">7 мая 2018 г.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171957">
      <w:pPr>
        <w:jc w:val="both"/>
      </w:pPr>
    </w:p>
    <w:p w:rsidR="00A77B3E" w:rsidP="00171957">
      <w:pPr>
        <w:jc w:val="both"/>
      </w:pPr>
      <w:r>
        <w:t>Мировой судья судебного участка №53 Кировского судебного района Республики Крым Кувшинов И.В., при секретаре Пащенко С.В., рассмотрев дело об административном правонарушении, предусмотренном ч.1 ст.12.26 Кодекса Российской Федерации об административных пра</w:t>
      </w:r>
      <w:r>
        <w:t xml:space="preserve">вонарушениях (далее – КоАП РФ), в отношении </w:t>
      </w:r>
    </w:p>
    <w:p w:rsidR="00A77B3E" w:rsidP="00171957">
      <w:pPr>
        <w:jc w:val="both"/>
      </w:pPr>
      <w:r>
        <w:t xml:space="preserve">Шаповала Юрия </w:t>
      </w:r>
      <w:r>
        <w:t>Райбековича</w:t>
      </w:r>
      <w:r>
        <w:t xml:space="preserve">, паспортные данные, гражданина ..., зарегистрированного по адресу: адрес, проживающего по адресу: адрес, р... наименование организации,   </w:t>
      </w:r>
    </w:p>
    <w:p w:rsidR="00A77B3E" w:rsidP="00171957">
      <w:pPr>
        <w:jc w:val="both"/>
      </w:pPr>
    </w:p>
    <w:p w:rsidR="00A77B3E" w:rsidP="00171957">
      <w:pPr>
        <w:jc w:val="both"/>
      </w:pPr>
      <w:r>
        <w:t>установил:</w:t>
      </w:r>
    </w:p>
    <w:p w:rsidR="00A77B3E" w:rsidP="00171957">
      <w:pPr>
        <w:jc w:val="both"/>
      </w:pPr>
    </w:p>
    <w:p w:rsidR="00A77B3E" w:rsidP="00171957">
      <w:pPr>
        <w:jc w:val="both"/>
      </w:pPr>
      <w:r>
        <w:t>Инспектором ДПС ОГИБДД ОМВД Росси</w:t>
      </w:r>
      <w:r>
        <w:t xml:space="preserve">и по Кировскому району </w:t>
      </w:r>
      <w:r>
        <w:t>фио</w:t>
      </w:r>
      <w:r>
        <w:t xml:space="preserve"> составлен протокол об административном правонарушении, предусмотренном ч.1 ст.12.26 КоАП РФ, в отношении Шаповал Ю.Р. по факту не выполнения им законного требования уполномоченного должностного лица о прохождении медицинского осв</w:t>
      </w:r>
      <w:r>
        <w:t>идетельствования на состояние опьянения.</w:t>
      </w:r>
    </w:p>
    <w:p w:rsidR="00A77B3E" w:rsidP="00171957">
      <w:pPr>
        <w:jc w:val="both"/>
      </w:pPr>
      <w:r>
        <w:t xml:space="preserve">В судебном заседании Шаповал Ю.Р. и его представитель </w:t>
      </w:r>
      <w:r>
        <w:t>фио</w:t>
      </w:r>
      <w:r>
        <w:t xml:space="preserve"> просили прекратить производство по делу об административном правонарушении, ссылаясь на нарушение инспектором ДПС требований КоАП РФ, регламентирующих порядо</w:t>
      </w:r>
      <w:r>
        <w:t xml:space="preserve">к оформления протокола об административном правонарушении и внесения в него исправлений. Указали, что дата инспектором ДПС </w:t>
      </w:r>
    </w:p>
    <w:p w:rsidR="00A77B3E" w:rsidP="00171957">
      <w:pPr>
        <w:jc w:val="both"/>
      </w:pPr>
      <w:r>
        <w:t>фио</w:t>
      </w:r>
      <w:r>
        <w:t xml:space="preserve"> внесены изменения в протокол об административном правонарушении, в частности, исправлена дата составления протокола, при этом о </w:t>
      </w:r>
      <w:r>
        <w:t xml:space="preserve">месте и времени рассмотрения вопроса о внесении исправлений в протокол Шаповал Ю.Р. извещён не был, также ему не была направлена копия определения, которым были внесены исправления в протокол об административном правонарушении. </w:t>
      </w:r>
    </w:p>
    <w:p w:rsidR="00A77B3E" w:rsidP="00171957">
      <w:pPr>
        <w:jc w:val="both"/>
      </w:pPr>
      <w:r>
        <w:t>Инспектор ДПС ОГИБДД ОМВД Р</w:t>
      </w:r>
      <w:r>
        <w:t xml:space="preserve">оссии по Кировскому району </w:t>
      </w:r>
    </w:p>
    <w:p w:rsidR="00A77B3E" w:rsidP="00171957">
      <w:pPr>
        <w:jc w:val="both"/>
      </w:pPr>
      <w:r>
        <w:t>фио</w:t>
      </w:r>
      <w:r>
        <w:t xml:space="preserve"> в судебном заседании пояснил, что при оформлении административного материала в отношении Шаповал Ю.Р. им была допущена ошибка в дате составления протокола об административном правонарушении, которая была выявлена при внесени</w:t>
      </w:r>
      <w:r>
        <w:t xml:space="preserve">и сведений в базу ГИБДД в отделении ГИБДД ОМВД России по Кировскому району. В связи с чем он в этот же день вынес определение о внесении исправлений в протокол об административном правонарушении. О месте и времени рассмотрения указанного вопроса </w:t>
      </w:r>
    </w:p>
    <w:p w:rsidR="00A77B3E" w:rsidP="00171957">
      <w:pPr>
        <w:jc w:val="both"/>
      </w:pPr>
      <w:r>
        <w:t xml:space="preserve">Шаповала </w:t>
      </w:r>
      <w:r>
        <w:t xml:space="preserve">Ю.Р. он не извещал, копия определения была направлена Шаповал Ю.Р. почтой. </w:t>
      </w:r>
    </w:p>
    <w:p w:rsidR="00A77B3E" w:rsidP="00171957">
      <w:pPr>
        <w:jc w:val="both"/>
      </w:pPr>
      <w:r>
        <w:t xml:space="preserve">Свидетель </w:t>
      </w:r>
      <w:r>
        <w:t>фио</w:t>
      </w:r>
      <w:r>
        <w:t xml:space="preserve"> в судебном заседании показал, что он работает инспектором ДПС ОГИБДД ОМВД России по Кировскому району и являлся очевидцем оформления административного материала в отн</w:t>
      </w:r>
      <w:r>
        <w:t xml:space="preserve">ошении Шаповал Ю.Р. инспектором ДПС </w:t>
      </w:r>
      <w:r>
        <w:t>фио</w:t>
      </w:r>
      <w:r>
        <w:t xml:space="preserve"> Протокол составлялся по факту не выполнения Шаповал Ю.Р. законного </w:t>
      </w:r>
      <w:r>
        <w:t>требования уполномоченного должностного лица о прохождении медицинского освидетельствования на состояние опьянения, при этом в его присутствии никаки</w:t>
      </w:r>
      <w:r>
        <w:t xml:space="preserve">х исправлений в протокол не вносилось.      </w:t>
      </w:r>
    </w:p>
    <w:p w:rsidR="00A77B3E" w:rsidP="00171957">
      <w:pPr>
        <w:jc w:val="both"/>
      </w:pPr>
      <w:r>
        <w:t xml:space="preserve">Исследовав материалы дела и дополнительно истребованные доказательства по делу, выслушав объяснения Шаповал Ю.Р. и его представителя </w:t>
      </w:r>
      <w:r>
        <w:t>фио</w:t>
      </w:r>
      <w:r>
        <w:t xml:space="preserve">, показания инспектора ОГИБДД </w:t>
      </w:r>
      <w:r>
        <w:t>фио</w:t>
      </w:r>
      <w:r>
        <w:t xml:space="preserve"> и свидетеля </w:t>
      </w:r>
      <w:r>
        <w:t>фио</w:t>
      </w:r>
      <w:r>
        <w:t>,  прихожу к выводу, что п</w:t>
      </w:r>
      <w:r>
        <w:t xml:space="preserve">роизводство по делу об административном правонарушении, предусмотренном ч.1 ст.12.26 КоАП РФ, в отношении Шаповал Ю.Р. подлежит прекращению, исходя из следующего. </w:t>
      </w:r>
    </w:p>
    <w:p w:rsidR="00A77B3E" w:rsidP="00171957">
      <w:pPr>
        <w:jc w:val="both"/>
      </w:pPr>
      <w:r>
        <w:t xml:space="preserve">Согласно ст.24.1 КоАП РФ задачами производства по делам об административных правонарушениях </w:t>
      </w:r>
      <w:r>
        <w:t>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 w:rsidP="00171957">
      <w:pPr>
        <w:jc w:val="both"/>
      </w:pPr>
      <w:r>
        <w:t xml:space="preserve">В соответствии со ст.26.1 КоАП РФ по делу об административном правонарушении выяснению подлежат, в том числе, наличие </w:t>
      </w:r>
      <w:r>
        <w:t>события административного правонарушения, виновность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P="00171957">
      <w:pPr>
        <w:jc w:val="both"/>
      </w:pPr>
      <w:r>
        <w:t>В силу ст.26.2 КоАП РФ доказательствами по делу об административном правонарушен</w:t>
      </w:r>
      <w:r>
        <w:t>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</w:t>
      </w:r>
      <w:r>
        <w:t>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</w:t>
      </w:r>
      <w:r>
        <w:t>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171957">
      <w:pPr>
        <w:jc w:val="both"/>
      </w:pPr>
      <w:r>
        <w:t>Часть 1 ст.12</w:t>
      </w:r>
      <w:r>
        <w:t xml:space="preserve">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t>(бездействие) не содержат уголовно наказуемого деяния.</w:t>
      </w:r>
    </w:p>
    <w:p w:rsidR="00A77B3E" w:rsidP="00171957">
      <w:pPr>
        <w:jc w:val="both"/>
      </w:pPr>
      <w:r>
        <w:t>В соответствии с ч.1 ст.28.2 КоАП РФ о совершении административного правонарушения составляется протокол, за исключением случаев, предусмотренных статьей 28.4, частями 1, 3 и 4 статьи 28.6 настоящего К</w:t>
      </w:r>
      <w:r>
        <w:t>одекса.</w:t>
      </w:r>
    </w:p>
    <w:p w:rsidR="00A77B3E" w:rsidP="00171957">
      <w:pPr>
        <w:jc w:val="both"/>
      </w:pPr>
      <w: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</w:t>
      </w:r>
      <w:r>
        <w:t>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</w:t>
      </w:r>
      <w:r>
        <w:t xml:space="preserve">я административную ответственность за данное административное правонарушение, объяснение </w:t>
      </w:r>
      <w:r>
        <w:t>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A77B3E" w:rsidP="00171957">
      <w:pPr>
        <w:jc w:val="both"/>
      </w:pPr>
      <w:r>
        <w:t>В силу ч.4 ст.28.2</w:t>
      </w:r>
      <w:r>
        <w:t xml:space="preserve"> КоАП РФ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</w:t>
      </w:r>
      <w:r>
        <w:t>ица вправе представить объяснения и замечания по содержанию протокола, которые прилагаются к протоколу.</w:t>
      </w:r>
    </w:p>
    <w:p w:rsidR="00A77B3E" w:rsidP="00171957">
      <w:pPr>
        <w:jc w:val="both"/>
      </w:pPr>
      <w:r>
        <w:t>Согласно ч.6 ст.28.2 КоАП РФ физическому лицу или законному представителю юридического лица, в отношении которых возбуждено дело об административном пра</w:t>
      </w:r>
      <w:r>
        <w:t>вонарушении, а также потерпевшему вручается под расписку копия протокола об административном правонарушении.</w:t>
      </w:r>
    </w:p>
    <w:p w:rsidR="00A77B3E" w:rsidP="00171957">
      <w:pPr>
        <w:jc w:val="both"/>
      </w:pPr>
      <w:r>
        <w:t>В случае неявки физического лица, или законного представителя юридического лица, в отношении которых ведётся производство по делу об административн</w:t>
      </w:r>
      <w:r>
        <w:t xml:space="preserve">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трёх </w:t>
      </w:r>
      <w:r>
        <w:t>дней со дня составления указанного протокола (ч. 4.1 ст. 28.2 КоАП РФ).</w:t>
      </w:r>
    </w:p>
    <w:p w:rsidR="00A77B3E" w:rsidP="00171957">
      <w:pPr>
        <w:jc w:val="both"/>
      </w:pPr>
      <w:r>
        <w:t>Толкование положений ч.ч.4, 4.1, 6 ст.28.2 КоАП РФ в их системной взаимосвязи позволяет прийти к выводу о том, что изменения, внесённые в протокол об административном правонарушении, и</w:t>
      </w:r>
      <w:r>
        <w:t>ные процессуальные документы, составленные при возбуждении дела, производятся в присутствии лица, в отношении которого ведётся производство по делу об административном правонарушении. В его отсутствие такие изменения могут быть внесены в процессуальные акт</w:t>
      </w:r>
      <w:r>
        <w:t>ы только при наличии сведений о надлежащем извещении такого лица.</w:t>
      </w:r>
    </w:p>
    <w:p w:rsidR="00A77B3E" w:rsidP="00171957">
      <w:pPr>
        <w:jc w:val="both"/>
      </w:pPr>
      <w:r>
        <w:t>Иное толкование вышеперечисленных норм КоАП РФ означало бы нарушение прав лица, в отношении которого ведётся производство по делу об административном правонарушении.</w:t>
      </w:r>
    </w:p>
    <w:p w:rsidR="00A77B3E" w:rsidP="00171957">
      <w:pPr>
        <w:jc w:val="both"/>
      </w:pPr>
      <w:r>
        <w:t xml:space="preserve">Таким образом, </w:t>
      </w:r>
      <w:r>
        <w:t>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 и непосредственное участие его при составлении протокола об отстранении от управления транспортным сред</w:t>
      </w:r>
      <w:r>
        <w:t>ством, протокола об административном правонарушении, протокола о направлении на медицинское освидетельствование на состояние опьянения, иные процессуальные документы, и внесения изменений в такие процессуальные документы. В связи с изложенным, администрати</w:t>
      </w:r>
      <w:r>
        <w:t>вный орган не вправе в одностороннем порядке самовольно вносить изменения в указанные протоколы.</w:t>
      </w:r>
    </w:p>
    <w:p w:rsidR="00A77B3E" w:rsidP="00171957">
      <w:pPr>
        <w:jc w:val="both"/>
      </w:pPr>
      <w:r>
        <w:t xml:space="preserve">Из материалов дела усматривается, что дата в время час. </w:t>
      </w:r>
    </w:p>
    <w:p w:rsidR="00A77B3E" w:rsidP="00171957">
      <w:pPr>
        <w:jc w:val="both"/>
      </w:pPr>
      <w:r>
        <w:t>Шаповал Ю.Р. на 90км адрес в нарушение п.2.3.2 ПДД РФ не выполнил законного требования уполномоченного</w:t>
      </w:r>
      <w:r>
        <w:t xml:space="preserve"> должностного лица о прохождении медицинского освидетельствования на состояние опьянения, тем самым совершил административное правонарушение, предусмотренное ч.1 ст.12.26 КоАП РФ.</w:t>
      </w:r>
    </w:p>
    <w:p w:rsidR="00A77B3E" w:rsidP="00171957">
      <w:pPr>
        <w:jc w:val="both"/>
      </w:pPr>
      <w:r>
        <w:t xml:space="preserve">По данному факту инспектором ДПС </w:t>
      </w:r>
      <w:r>
        <w:t>фио</w:t>
      </w:r>
      <w:r>
        <w:t xml:space="preserve"> составлен протокол об административном </w:t>
      </w:r>
      <w:r>
        <w:t>правонарушении 61 АГ телефон (л.д.1).</w:t>
      </w:r>
    </w:p>
    <w:p w:rsidR="00A77B3E" w:rsidP="00171957">
      <w:pPr>
        <w:jc w:val="both"/>
      </w:pPr>
      <w:r>
        <w:t>дата этим же инспектором ДПС ОГИБДД ОМВД России по Кировскому району вынесено определение об исправлении описки в протоколе по делу об административном правонарушении в отсутствие лица, в отношении которого ведётся про</w:t>
      </w:r>
      <w:r>
        <w:t>изводство по делу об административном правонарушении, то есть Шаповала Ю.Р. (л.д.4)</w:t>
      </w:r>
    </w:p>
    <w:p w:rsidR="00A77B3E" w:rsidP="00171957">
      <w:pPr>
        <w:jc w:val="both"/>
      </w:pPr>
      <w:r>
        <w:t xml:space="preserve">Сведений о надлежащем извещении Шаповала Ю.Р. о месте и времени рассмотрения вопроса о внесении исправлений в протокол об административном правонарушении материалы дела не </w:t>
      </w:r>
      <w:r>
        <w:t>содержат.</w:t>
      </w:r>
    </w:p>
    <w:p w:rsidR="00A77B3E" w:rsidP="00171957">
      <w:pPr>
        <w:jc w:val="both"/>
      </w:pPr>
      <w:r>
        <w:t xml:space="preserve">Определение инспектора ДПС </w:t>
      </w:r>
      <w:r>
        <w:t>фио</w:t>
      </w:r>
      <w:r>
        <w:t xml:space="preserve"> от дата имеет ссылку, что его копия направлена почтой Шаповал Ю.Р. по адресу, указанному в протоколе. </w:t>
      </w:r>
    </w:p>
    <w:p w:rsidR="00A77B3E" w:rsidP="00171957">
      <w:pPr>
        <w:jc w:val="both"/>
      </w:pPr>
      <w:r>
        <w:t>Во исполнение определения мирового судьи от дата ОГИБДД ОМВД России по Кировскому району представлена копия реес</w:t>
      </w:r>
      <w:r>
        <w:t xml:space="preserve">тра почтовых отправлений от дата, согласно которому копия определения инспектора ДПС от </w:t>
      </w:r>
    </w:p>
    <w:p w:rsidR="00A77B3E" w:rsidP="00171957">
      <w:pPr>
        <w:jc w:val="both"/>
      </w:pPr>
      <w:r>
        <w:t>дата направлена Шаповалу Ю.Р. по адресу: адрес, то есть по иному адресу, чем тот, который указан в протоколе об административном правонарушении.</w:t>
      </w:r>
    </w:p>
    <w:p w:rsidR="00A77B3E" w:rsidP="00171957">
      <w:pPr>
        <w:jc w:val="both"/>
      </w:pPr>
      <w:r>
        <w:t>Кроме того, сведений о</w:t>
      </w:r>
      <w:r>
        <w:t xml:space="preserve"> извещении Шаповал Ю.Р. о времени и месте рассмотрения вопроса о внесении исправлений в протокол об административном правонарушении мировому судье представлено не было.   </w:t>
      </w:r>
    </w:p>
    <w:p w:rsidR="00A77B3E" w:rsidP="00171957">
      <w:pPr>
        <w:jc w:val="both"/>
      </w:pPr>
      <w:r>
        <w:t>Таким образом лицо, в отношении которого ведётся производство по делу об администрат</w:t>
      </w:r>
      <w:r>
        <w:t>ивном правонарушении, оказалось лишённым предоставленных законом гарантий защиты его прав, поскольку не могло квалифицировано возражать и давать объяснения по существу внесённых изменений в процессуальные акты.</w:t>
      </w:r>
    </w:p>
    <w:p w:rsidR="00A77B3E" w:rsidP="00171957">
      <w:pPr>
        <w:jc w:val="both"/>
      </w:pPr>
      <w:r>
        <w:t>В связи с чем оснований полагать, что изменен</w:t>
      </w:r>
      <w:r>
        <w:t>ия в протокол об административном правонарушении внесены должностным лицом с соблюдением требований КоАП РФ, не имеется.</w:t>
      </w:r>
    </w:p>
    <w:p w:rsidR="00A77B3E" w:rsidP="00171957">
      <w:pPr>
        <w:jc w:val="both"/>
      </w:pPr>
      <w:r>
        <w:t>Согласно ч.3 ст.26.2 КоАП РФ не допускается использование доказательств по делу об административном правонарушении, в том числе результ</w:t>
      </w:r>
      <w:r>
        <w:t>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A77B3E" w:rsidP="00171957">
      <w:pPr>
        <w:jc w:val="both"/>
      </w:pPr>
      <w:r>
        <w:t>На основании изложенного протокол об административном правонарушении 61 АГ телефон по</w:t>
      </w:r>
      <w:r>
        <w:t>длежит признанию недопустимым доказательством, так как составлен с нарушением требований КоАП РФ.</w:t>
      </w:r>
    </w:p>
    <w:p w:rsidR="00A77B3E" w:rsidP="00171957">
      <w:pPr>
        <w:jc w:val="both"/>
      </w:pPr>
      <w:r>
        <w:t>В соответствии с.4 ст.1.5 КоАП РФ неустранимые сомнения в виновности лица, привлекаемого к административной ответственности, толкуются в пользу этого лица, ви</w:t>
      </w:r>
      <w:r>
        <w:t>на должна быть доказана.</w:t>
      </w:r>
    </w:p>
    <w:p w:rsidR="00A77B3E" w:rsidP="00171957">
      <w:pPr>
        <w:jc w:val="both"/>
      </w:pPr>
      <w:r>
        <w:t xml:space="preserve">Учитывая вышеизложенное, что в судебном заседании установить достоверно время составления протокола об административном правонарушении не представляется возможным, так как Шаповал Ю.Р. с исправлениями не ознакомлен, инспектор </w:t>
      </w:r>
      <w:r>
        <w:t>фио</w:t>
      </w:r>
      <w:r>
        <w:t xml:space="preserve"> п</w:t>
      </w:r>
      <w:r>
        <w:t xml:space="preserve">ояснил, что исправления в протокол вносились в отсутствие Шаповал Ю.Р., а также что копия определения о внесении исправлений в протокол об административном правонарушении, направлена Шаповал Ю.Р. по иному адресу, считаю, что в судебном заседании вина </w:t>
      </w:r>
    </w:p>
    <w:p w:rsidR="00A77B3E" w:rsidP="00171957">
      <w:pPr>
        <w:jc w:val="both"/>
      </w:pPr>
      <w:r>
        <w:t>Шапо</w:t>
      </w:r>
      <w:r>
        <w:t xml:space="preserve">вал Ю.Р. не доказана,  в его действиях отсутствует состав административного  правонарушения,   предусмотренного  ч.1 ст.12.26 КоАП РФ. </w:t>
      </w:r>
    </w:p>
    <w:p w:rsidR="00A77B3E" w:rsidP="00171957">
      <w:pPr>
        <w:jc w:val="both"/>
      </w:pPr>
      <w:r>
        <w:t>Таким образом, в соответствии с п.2 ч.1 ст.24.5 КоАП РФ производство по делу об административном правонарушении подлежит</w:t>
      </w:r>
      <w:r>
        <w:t xml:space="preserve"> прекращению за отсутствием состава административного правонарушения.</w:t>
      </w:r>
    </w:p>
    <w:p w:rsidR="00A77B3E" w:rsidP="00171957">
      <w:pPr>
        <w:jc w:val="both"/>
      </w:pPr>
      <w:r>
        <w:t>На основании изложенного, руководствуясь ст.ст.29.9, 29.10 КоАП РФ,</w:t>
      </w:r>
    </w:p>
    <w:p w:rsidR="00A77B3E" w:rsidP="00171957">
      <w:pPr>
        <w:jc w:val="both"/>
      </w:pPr>
      <w:r>
        <w:t>постановил:</w:t>
      </w:r>
    </w:p>
    <w:p w:rsidR="00A77B3E" w:rsidP="00171957">
      <w:pPr>
        <w:jc w:val="both"/>
      </w:pPr>
      <w:r>
        <w:t>производство по делу об административном правонарушении, предусмотренном ч.1 ст.12.26 КоАП РФ, в отношении</w:t>
      </w:r>
      <w:r>
        <w:t xml:space="preserve"> Шаповала Юрия </w:t>
      </w:r>
      <w:r>
        <w:t>Райбековича</w:t>
      </w:r>
      <w:r>
        <w:t>, прекратить на основании п.2 ч.1 ст.24.5 КоАП РФ в связи с отсутствием состава административного правонарушения.</w:t>
      </w:r>
    </w:p>
    <w:p w:rsidR="00A77B3E" w:rsidP="00171957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</w:t>
      </w:r>
      <w:r>
        <w:t>ение по делу, в течение десяти суток со дня вручения или получения копии постановления.</w:t>
      </w:r>
    </w:p>
    <w:p w:rsidR="00A77B3E" w:rsidP="00171957">
      <w:pPr>
        <w:jc w:val="both"/>
      </w:pPr>
      <w:r>
        <w:t xml:space="preserve">       </w:t>
      </w:r>
    </w:p>
    <w:p w:rsidR="00A77B3E" w:rsidP="00171957">
      <w:pPr>
        <w:jc w:val="both"/>
      </w:pPr>
    </w:p>
    <w:p w:rsidR="00A77B3E" w:rsidP="0017195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71957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57"/>
    <w:rsid w:val="001719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925604-BD0C-4188-889A-411A6394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7195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71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