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 w:rsidP="000A54C3">
      <w:pPr>
        <w:jc w:val="both"/>
      </w:pPr>
      <w:r>
        <w:t>3</w:t>
      </w:r>
    </w:p>
    <w:p w:rsidR="00A77B3E" w:rsidP="000A54C3">
      <w:pPr>
        <w:jc w:val="both"/>
      </w:pPr>
      <w:r>
        <w:t>Дело №5-53-158/2019</w:t>
      </w:r>
    </w:p>
    <w:p w:rsidR="00A77B3E" w:rsidP="000A54C3">
      <w:pPr>
        <w:jc w:val="both"/>
      </w:pPr>
      <w:r>
        <w:t>ПОСТАНОВЛЕНИЕ</w:t>
      </w:r>
    </w:p>
    <w:p w:rsidR="00A77B3E" w:rsidP="000A54C3">
      <w:pPr>
        <w:jc w:val="both"/>
      </w:pPr>
    </w:p>
    <w:p w:rsidR="000A54C3" w:rsidP="000A54C3">
      <w:pPr>
        <w:jc w:val="both"/>
      </w:pPr>
      <w:r>
        <w:t>25 марта 2019 г.</w:t>
      </w:r>
    </w:p>
    <w:p w:rsidR="00A77B3E" w:rsidP="000A54C3">
      <w:pPr>
        <w:jc w:val="both"/>
      </w:pPr>
      <w:r>
        <w:t xml:space="preserve">                                                                                                                   адрес</w:t>
      </w:r>
    </w:p>
    <w:p w:rsidR="00A77B3E" w:rsidP="000A54C3">
      <w:pPr>
        <w:jc w:val="both"/>
      </w:pPr>
    </w:p>
    <w:p w:rsidR="00A77B3E" w:rsidP="000A54C3">
      <w:pPr>
        <w:jc w:val="both"/>
      </w:pPr>
      <w:r>
        <w:t>Мировой судья судебного участка №53 Кировского судебного района адрес Кувшинов И.В., рассмотрев дело об административном правонарушении, предусмотренном ч.1 ст.20.25 Кодекса Российской Федерации об административных правонарушениях (далее – КоАП РФ), в отно</w:t>
      </w:r>
      <w:r>
        <w:t xml:space="preserve">шении </w:t>
      </w:r>
    </w:p>
    <w:p w:rsidR="00A77B3E" w:rsidP="000A54C3">
      <w:pPr>
        <w:jc w:val="both"/>
      </w:pPr>
      <w:r>
        <w:t xml:space="preserve">Измаилова </w:t>
      </w:r>
      <w:r>
        <w:t>фио</w:t>
      </w:r>
      <w:r>
        <w:t xml:space="preserve">, родившегося дата в </w:t>
      </w:r>
      <w:r>
        <w:t>адрес, гражданина …,</w:t>
      </w:r>
      <w:r>
        <w:t xml:space="preserve"> зарегистрированного и проживающего по адресу: адрес, неработающего, неженатого, имеющего на иждивении троих несовершеннолетних детей </w:t>
      </w:r>
      <w:r>
        <w:t xml:space="preserve">и паспортные </w:t>
      </w:r>
      <w:r>
        <w:t xml:space="preserve">данные, </w:t>
      </w:r>
    </w:p>
    <w:p w:rsidR="00A77B3E" w:rsidP="000A54C3">
      <w:pPr>
        <w:jc w:val="both"/>
      </w:pPr>
      <w:r>
        <w:t>установил:</w:t>
      </w:r>
    </w:p>
    <w:p w:rsidR="00A77B3E" w:rsidP="000A54C3">
      <w:pPr>
        <w:jc w:val="both"/>
      </w:pPr>
      <w:r>
        <w:t xml:space="preserve">Измаилов С.Э. не уплатил административный штраф в срок, предусмотренный </w:t>
      </w:r>
    </w:p>
    <w:p w:rsidR="00A77B3E" w:rsidP="000A54C3">
      <w:pPr>
        <w:jc w:val="both"/>
      </w:pPr>
      <w:r>
        <w:t xml:space="preserve">КоАП РФ. </w:t>
      </w:r>
    </w:p>
    <w:p w:rsidR="00A77B3E" w:rsidP="000A54C3">
      <w:pPr>
        <w:jc w:val="both"/>
      </w:pPr>
      <w:r>
        <w:t>Так, дата в отношении Измаилова С.Э. мировым судьёй судебного участка №52 Кировского судебного района адрес вынесено постановление по ч.1 ст.12.8 КоАП РФ</w:t>
      </w:r>
      <w:r>
        <w:t xml:space="preserve"> и ему назначено наказание в виде административного штрафа в размере сумма с лишением права управления транспортными средствами на один год восемь месяцев.</w:t>
      </w:r>
    </w:p>
    <w:p w:rsidR="00A77B3E" w:rsidP="000A54C3">
      <w:pPr>
        <w:jc w:val="both"/>
      </w:pPr>
      <w:r>
        <w:t xml:space="preserve">Указанное постановление вступило в законную силу дата </w:t>
      </w:r>
    </w:p>
    <w:p w:rsidR="00A77B3E" w:rsidP="000A54C3">
      <w:pPr>
        <w:jc w:val="both"/>
      </w:pPr>
      <w:r>
        <w:t>В соответствии со ст.32.2 КоАП РФ администрат</w:t>
      </w:r>
      <w:r>
        <w:t xml:space="preserve">ивный штраф должен быть уплачен лицом, привлечённым к административной ответственности, не позднее 60 дней со дня вступления постановления о наложении административного штрафа в законную силу. </w:t>
      </w:r>
    </w:p>
    <w:p w:rsidR="00A77B3E" w:rsidP="000A54C3">
      <w:pPr>
        <w:jc w:val="both"/>
      </w:pPr>
      <w:r>
        <w:t>Однако Измаилов С.Э., находясь по адресу: адрес, в установленн</w:t>
      </w:r>
      <w:r>
        <w:t>ый срок, то есть до дата, штраф в размере сумма не уплатил и копию документа об оплате штрафа не представил.</w:t>
      </w:r>
    </w:p>
    <w:p w:rsidR="00A77B3E" w:rsidP="000A54C3">
      <w:pPr>
        <w:jc w:val="both"/>
      </w:pPr>
      <w:r>
        <w:t>Таким образом, Измаилов С.Э. совершил административное правонарушение, предусмотренное ч.1 ст.20.25 КоАП РФ.</w:t>
      </w:r>
    </w:p>
    <w:p w:rsidR="00A77B3E" w:rsidP="000A54C3">
      <w:pPr>
        <w:jc w:val="both"/>
      </w:pPr>
      <w:r>
        <w:t>В судебном заседании Измаилов С.Э. вин</w:t>
      </w:r>
      <w:r>
        <w:t xml:space="preserve">у в совершении правонарушения признал, обстоятельства, изложенные в протоколе об административном правонарушении, не оспаривал, и пояснил, что штраф не оплатил в установленный срок из-за отсутствия финансовой возможности. </w:t>
      </w:r>
    </w:p>
    <w:p w:rsidR="00A77B3E" w:rsidP="000A54C3">
      <w:pPr>
        <w:jc w:val="both"/>
      </w:pPr>
      <w:r>
        <w:t xml:space="preserve">В ходе судебного разбирательства </w:t>
      </w:r>
      <w:r>
        <w:t xml:space="preserve">отводов и ходатайств Измаиловым С.Э. заявлено не было. </w:t>
      </w:r>
    </w:p>
    <w:p w:rsidR="00A77B3E" w:rsidP="000A54C3">
      <w:pPr>
        <w:jc w:val="both"/>
      </w:pPr>
      <w:r>
        <w:t>Исследовав материалы дела, выслушав объяснения Измаилова С.Э., считаю, что его вина в совершении административного правонарушения, предусмотренного ч.1 ст.20.25 КоАП РФ, нашла своё подтверждение в ход</w:t>
      </w:r>
      <w:r>
        <w:t xml:space="preserve">е судебного разбирательства. </w:t>
      </w:r>
    </w:p>
    <w:p w:rsidR="00A77B3E" w:rsidP="000A54C3">
      <w:pPr>
        <w:jc w:val="both"/>
      </w:pPr>
      <w:r>
        <w:t xml:space="preserve">Согласно ст.32.2 КоАП РФ в случае неуплаты административного штрафа в установленный срок, постановление направляется судебному приставу-исполнителю для приведения в исполнение в принудительном порядке. Кроме того, должностное </w:t>
      </w:r>
      <w:r>
        <w:t xml:space="preserve">лицо федерального органа исполнительной власти, структурного подразделения или территориального органа, иного </w:t>
      </w:r>
      <w:r>
        <w:t>государственного органа, рассмотревших дело об административном правонарушении, составляет протокол об административном правонарушении, предусмотр</w:t>
      </w:r>
      <w:r>
        <w:t>енном ч.1 ст.20.25 КоАП РФ, в отношении лица, не уплатившего административный штраф, а в отношении лица, не уплатившего административный штраф по делу об административном правонарушении, рассмотренному судьей, протокол об административном правонарушении со</w:t>
      </w:r>
      <w:r>
        <w:t>ставляет судебный пристав-исполнитель.</w:t>
      </w:r>
    </w:p>
    <w:p w:rsidR="00A77B3E" w:rsidP="000A54C3">
      <w:pPr>
        <w:jc w:val="both"/>
      </w:pPr>
      <w:r>
        <w:t>Факт совершения Измаиловым С.Э. административного правонарушения, предусмотренного ч.1 ст.20.25 КоАП РФ, подтверждается: протоколом об административном правонарушении №85/19/82013-АП от 25 марта 2019 г. (л.д.1-2), коп</w:t>
      </w:r>
      <w:r>
        <w:t xml:space="preserve">ией постановления мирового судьи судебного участка №52 Кировского судебного района адрес от </w:t>
      </w:r>
    </w:p>
    <w:p w:rsidR="00A77B3E" w:rsidP="000A54C3">
      <w:pPr>
        <w:jc w:val="both"/>
      </w:pPr>
      <w:r>
        <w:t>дата в отношении Измаилова С.Э. по ч.1 ст.12.8 КоАП РФ (л.д.3-6), копией постановления судебного пристава-исполнителя о возбуждении исполнительного производства от</w:t>
      </w:r>
      <w:r>
        <w:t xml:space="preserve"> 25 марта 2019 г. в отношении Измаилова С.Э. (л.д.7-8).</w:t>
      </w:r>
    </w:p>
    <w:p w:rsidR="00A77B3E" w:rsidP="000A54C3">
      <w:pPr>
        <w:jc w:val="both"/>
      </w:pPr>
      <w:r>
        <w:t>Составленные процессуальные документы соответствуют требованиям КоАП РФ, в связи с чем являются допустимыми, достоверными, а в своей совокупности – достаточными доказательствами, собранными в соответс</w:t>
      </w:r>
      <w:r>
        <w:t>твии с правилами статей 26.2, 26.11 КоАП РФ.</w:t>
      </w:r>
    </w:p>
    <w:p w:rsidR="00A77B3E" w:rsidP="000A54C3">
      <w:pPr>
        <w:jc w:val="both"/>
      </w:pPr>
      <w:r>
        <w:t>Исследовав и оценив собранные по делу доказательства, прихожу к выводу о виновности Измаилова С.Э. в совершении административного правонарушения, действия которого следует квалифицировать по ч.1 ст.20.25 КоАП РФ</w:t>
      </w:r>
      <w:r>
        <w:t xml:space="preserve">, как неуплата административного штрафа в срок, предусмотренный КоАП РФ.   </w:t>
      </w:r>
    </w:p>
    <w:p w:rsidR="00A77B3E" w:rsidP="000A54C3">
      <w:pPr>
        <w:jc w:val="both"/>
      </w:pPr>
      <w:r>
        <w:t>При назначении административного наказания Измаилову С.Э. учитывается характер совершённого административного правонарушения, личность виновного, его имущественное положение, обсто</w:t>
      </w:r>
      <w:r>
        <w:t>ятельства, смягчающие административную ответственность.</w:t>
      </w:r>
    </w:p>
    <w:p w:rsidR="00A77B3E" w:rsidP="000A54C3">
      <w:pPr>
        <w:jc w:val="both"/>
      </w:pPr>
      <w:r>
        <w:t>Измаиловым С.Э. совершено административное правонарушение, посягающее на общественный порядок и общественную безопасность, в настоящее время он официально не трудоустроен, не женат, на иждивении имеет</w:t>
      </w:r>
      <w:r>
        <w:t xml:space="preserve"> троих несовершеннолетних детей, ранее привлекался к административной ответственности.</w:t>
      </w:r>
    </w:p>
    <w:p w:rsidR="00A77B3E" w:rsidP="000A54C3">
      <w:pPr>
        <w:jc w:val="both"/>
      </w:pPr>
      <w:r>
        <w:t>Обстоятельством, смягчающим административную ответственность, признаю в соответствии с ч.2 ст.4.2 КоАП РФ признание Измаиловым С.Э. своей вины.</w:t>
      </w:r>
    </w:p>
    <w:p w:rsidR="00A77B3E" w:rsidP="000A54C3">
      <w:pPr>
        <w:jc w:val="both"/>
      </w:pPr>
      <w:r>
        <w:t>Обстоятельств, отягчающих</w:t>
      </w:r>
      <w:r>
        <w:t xml:space="preserve"> административную ответственность, не установлено.</w:t>
      </w:r>
    </w:p>
    <w:p w:rsidR="00A77B3E" w:rsidP="000A54C3">
      <w:pPr>
        <w:jc w:val="both"/>
      </w:pPr>
      <w:r>
        <w:t xml:space="preserve">Учитывая характер совершённого правонарушения, данные о личности виновного, наличие обстоятельства, смягчающего административную ответственность, с целью предупреждения совершения новых </w:t>
      </w:r>
      <w:r>
        <w:t>правонарушений, считаю необходимым назначить Измаилову С.Э. административное наказание в виде обязательных работ.</w:t>
      </w:r>
    </w:p>
    <w:p w:rsidR="00A77B3E" w:rsidP="000A54C3">
      <w:pPr>
        <w:jc w:val="both"/>
      </w:pPr>
      <w:r>
        <w:t>Обстоятельств, препятствующих назначению Измаилову С.Э. указанного вида наказания, не установлено.</w:t>
      </w:r>
    </w:p>
    <w:p w:rsidR="00A77B3E" w:rsidP="000A54C3">
      <w:pPr>
        <w:jc w:val="both"/>
      </w:pPr>
      <w:r>
        <w:t>На основании изложенного, руководствуясь ст</w:t>
      </w:r>
      <w:r>
        <w:t xml:space="preserve">.ст.29.9, 29.10 КоАП РФ,  </w:t>
      </w:r>
    </w:p>
    <w:p w:rsidR="00A77B3E" w:rsidP="000A54C3">
      <w:pPr>
        <w:jc w:val="both"/>
      </w:pPr>
    </w:p>
    <w:p w:rsidR="00A77B3E" w:rsidP="000A54C3">
      <w:pPr>
        <w:jc w:val="both"/>
      </w:pPr>
      <w:r>
        <w:t>постановил:</w:t>
      </w:r>
    </w:p>
    <w:p w:rsidR="00A77B3E" w:rsidP="000A54C3">
      <w:pPr>
        <w:jc w:val="both"/>
      </w:pPr>
    </w:p>
    <w:p w:rsidR="00A77B3E" w:rsidP="000A54C3">
      <w:pPr>
        <w:jc w:val="both"/>
      </w:pPr>
      <w:r>
        <w:t xml:space="preserve">признать Измаилова </w:t>
      </w:r>
      <w:r>
        <w:t>фио</w:t>
      </w:r>
      <w:r>
        <w:t xml:space="preserve">, родившегося дата в </w:t>
      </w:r>
    </w:p>
    <w:p w:rsidR="00A77B3E" w:rsidP="000A54C3">
      <w:pPr>
        <w:jc w:val="both"/>
      </w:pPr>
      <w:r>
        <w:t xml:space="preserve">адрес, зарегистрированного и проживающего по адресу: адрес, виновным в совершении административного правонарушения, предусмотренного ч.1 ст.20.25 КоАП РФ, </w:t>
      </w:r>
      <w:r>
        <w:t xml:space="preserve">и назначить ему наказание в виде обязательных работ на срок 30 (тридцать) часов.  </w:t>
      </w:r>
    </w:p>
    <w:p w:rsidR="00A77B3E" w:rsidP="000A54C3">
      <w:pPr>
        <w:jc w:val="both"/>
      </w:pPr>
      <w:r>
        <w:t>Разъяснить Измаилову С.Э., что согласно ч.4 ст.20.25 КоАП РФ уклонение от отбывания обязательных работ – влечёт наложение административного штрафа в размере от ста пятидесят</w:t>
      </w:r>
      <w:r>
        <w:t>и тысяч до сумма прописью или административный арест на срок до пятнадцати суток.</w:t>
      </w:r>
    </w:p>
    <w:p w:rsidR="00A77B3E" w:rsidP="000A54C3">
      <w:pPr>
        <w:jc w:val="both"/>
      </w:pPr>
      <w:r>
        <w:t>Исполнение постановления об отбывании обязательных работ производится судебным приставом-исполнителем по месту жительства должника.</w:t>
      </w:r>
    </w:p>
    <w:p w:rsidR="00A77B3E" w:rsidP="000A54C3">
      <w:pPr>
        <w:jc w:val="both"/>
      </w:pPr>
      <w:r>
        <w:t>Исполнение судебным приставом-исполнителем</w:t>
      </w:r>
      <w:r>
        <w:t xml:space="preserve"> исполнительного документа об отбывании обязательных работ заключается в направлении должника в организацию, включённую в перечень организаций, в которых лица, которым назначено административное наказание в виде обязательных работ, отбывают обязательные ра</w:t>
      </w:r>
      <w:r>
        <w:t>боты, и осуществлении контроля за выполнением должником таких работ.</w:t>
      </w:r>
    </w:p>
    <w:p w:rsidR="00A77B3E" w:rsidP="000A54C3">
      <w:pPr>
        <w:jc w:val="both"/>
      </w:pPr>
      <w:r>
        <w:t>Постановление может быть обжаловано в Кировский районный суд адрес через судью, которым вынесено постановление по делу, в течение десяти суток со дня вручения или получения копии постанов</w:t>
      </w:r>
      <w:r>
        <w:t>ления.</w:t>
      </w:r>
    </w:p>
    <w:p w:rsidR="00A77B3E" w:rsidP="000A54C3">
      <w:pPr>
        <w:jc w:val="both"/>
      </w:pPr>
    </w:p>
    <w:p w:rsidR="00A77B3E" w:rsidP="000A54C3">
      <w:pPr>
        <w:jc w:val="both"/>
      </w:pPr>
    </w:p>
    <w:p w:rsidR="00A77B3E" w:rsidP="000A54C3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И.В.Кувшинов</w:t>
      </w:r>
    </w:p>
    <w:p w:rsidR="00A77B3E"/>
    <w:p w:rsidR="00A77B3E"/>
    <w:p w:rsidR="00A77B3E">
      <w:r>
        <w:t xml:space="preserve">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4C3"/>
    <w:rsid w:val="000A54C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5EC9C1-614C-410D-84A1-1DC851C8A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