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912C93">
      <w:pPr>
        <w:ind w:left="5040" w:firstLine="720"/>
      </w:pPr>
      <w:r>
        <w:t>Дело №5-53-170/2018</w:t>
      </w:r>
    </w:p>
    <w:p w:rsidR="00A77B3E" w:rsidP="00912C93">
      <w:pPr>
        <w:ind w:left="2160" w:firstLine="720"/>
      </w:pPr>
      <w:r>
        <w:t>ПОСТАНОВЛЕНИЕ</w:t>
      </w:r>
    </w:p>
    <w:p w:rsidR="00A77B3E"/>
    <w:p w:rsidR="00A77B3E" w:rsidP="00912C93">
      <w:pPr>
        <w:jc w:val="both"/>
      </w:pPr>
      <w:r>
        <w:t xml:space="preserve">21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912C93">
      <w:pPr>
        <w:jc w:val="both"/>
      </w:pPr>
    </w:p>
    <w:p w:rsidR="00A77B3E" w:rsidP="00912C93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912C93">
      <w:pPr>
        <w:jc w:val="both"/>
      </w:pPr>
      <w:r>
        <w:t>Куртбединова</w:t>
      </w:r>
      <w:r>
        <w:t xml:space="preserve"> </w:t>
      </w:r>
      <w:r>
        <w:t>Ахтема</w:t>
      </w:r>
      <w:r>
        <w:t xml:space="preserve"> </w:t>
      </w:r>
      <w:r>
        <w:t>Серверовича</w:t>
      </w:r>
      <w:r>
        <w:t xml:space="preserve">, паспортные данные ... гражданина ..., зарегистрированного и проживающего по адресу: Республика Крым, Кировский район, </w:t>
      </w:r>
    </w:p>
    <w:p w:rsidR="00A77B3E" w:rsidP="00912C93">
      <w:pPr>
        <w:jc w:val="both"/>
      </w:pPr>
      <w:r>
        <w:t xml:space="preserve">адрес, ...  </w:t>
      </w:r>
    </w:p>
    <w:p w:rsidR="00A77B3E" w:rsidP="00912C93">
      <w:pPr>
        <w:jc w:val="both"/>
      </w:pPr>
    </w:p>
    <w:p w:rsidR="00A77B3E" w:rsidP="00912C93">
      <w:pPr>
        <w:jc w:val="both"/>
      </w:pPr>
      <w:r>
        <w:t>установил:</w:t>
      </w:r>
    </w:p>
    <w:p w:rsidR="00A77B3E" w:rsidP="00912C93">
      <w:pPr>
        <w:jc w:val="both"/>
      </w:pPr>
    </w:p>
    <w:p w:rsidR="00A77B3E" w:rsidP="00912C93">
      <w:pPr>
        <w:jc w:val="both"/>
      </w:pPr>
      <w:r>
        <w:t>Куртбединов</w:t>
      </w:r>
      <w:r>
        <w:t xml:space="preserve"> А.С. не уплатил административный штраф в срок, пр</w:t>
      </w:r>
      <w:r>
        <w:t xml:space="preserve">едусмотренный КоАП РФ. </w:t>
      </w:r>
    </w:p>
    <w:p w:rsidR="00A77B3E" w:rsidP="00912C93">
      <w:pPr>
        <w:jc w:val="both"/>
      </w:pPr>
      <w:r>
        <w:t xml:space="preserve">Так, дата в отношении </w:t>
      </w:r>
      <w:r>
        <w:t>Куртбединова</w:t>
      </w:r>
      <w:r>
        <w:t xml:space="preserve"> А.С. инспектором ДПС ГИБДД МВД по Республике Крым вынесено постановление по ч.2 ст.12.9 КоАП РФ и ему назначено наказание в виде административного штрафа в размере 500 рублей.  </w:t>
      </w:r>
    </w:p>
    <w:p w:rsidR="00A77B3E" w:rsidP="00912C93">
      <w:pPr>
        <w:jc w:val="both"/>
      </w:pPr>
      <w:r>
        <w:t>Указанное постановл</w:t>
      </w:r>
      <w:r>
        <w:t xml:space="preserve">ение вступило в законную силу дата </w:t>
      </w:r>
    </w:p>
    <w:p w:rsidR="00A77B3E" w:rsidP="00912C93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</w:t>
      </w:r>
      <w:r>
        <w:t xml:space="preserve"> в законную силу. </w:t>
      </w:r>
    </w:p>
    <w:p w:rsidR="00A77B3E" w:rsidP="00912C93">
      <w:pPr>
        <w:jc w:val="both"/>
      </w:pPr>
      <w:r>
        <w:t xml:space="preserve">Однако </w:t>
      </w:r>
      <w:r>
        <w:t>Куртбединов</w:t>
      </w:r>
      <w:r>
        <w:t xml:space="preserve"> А.С., находясь по адресу: адрес, в установленный срок, то есть до дата, штраф в размере 500 рублей не уплатил и копию документа об оплате штрафа не представил.</w:t>
      </w:r>
    </w:p>
    <w:p w:rsidR="00A77B3E" w:rsidP="00912C93">
      <w:pPr>
        <w:jc w:val="both"/>
      </w:pPr>
      <w:r>
        <w:t xml:space="preserve">Таким образом, </w:t>
      </w:r>
      <w:r>
        <w:t>Куртбединов</w:t>
      </w:r>
      <w:r>
        <w:t xml:space="preserve"> А.С. совершил административное </w:t>
      </w:r>
      <w:r>
        <w:t>правонарушение, предусмотренное ч.1 ст.20.25 КоАП РФ.</w:t>
      </w:r>
    </w:p>
    <w:p w:rsidR="00A77B3E" w:rsidP="00912C93">
      <w:pPr>
        <w:jc w:val="both"/>
      </w:pPr>
      <w:r>
        <w:t xml:space="preserve">В судебном заседании </w:t>
      </w:r>
      <w:r>
        <w:t>Куртбединов</w:t>
      </w:r>
      <w:r>
        <w:t xml:space="preserve"> А.С. вину в совершении правонарушения признал, в содеянном раскаялся, и пояснил, что штраф не оплатил из-за отсутствия финансовой возможности. </w:t>
      </w:r>
    </w:p>
    <w:p w:rsidR="00A77B3E" w:rsidP="00912C93">
      <w:pPr>
        <w:jc w:val="both"/>
      </w:pPr>
      <w:r>
        <w:t>В ходе судебного разбират</w:t>
      </w:r>
      <w:r>
        <w:t xml:space="preserve">ельства отводов </w:t>
      </w:r>
      <w:r>
        <w:t>Куртбединовым</w:t>
      </w:r>
      <w:r>
        <w:t xml:space="preserve"> А.С. заявлено не было. </w:t>
      </w:r>
    </w:p>
    <w:p w:rsidR="00A77B3E" w:rsidP="00912C93">
      <w:pPr>
        <w:jc w:val="both"/>
      </w:pPr>
      <w:r>
        <w:t xml:space="preserve">Исследовав материалы дела, выслушав объяснения </w:t>
      </w:r>
      <w:r>
        <w:t>Куртбединова</w:t>
      </w:r>
      <w:r>
        <w:t xml:space="preserve"> А.С., считаю, что его вина в совершении административного правонарушения, предусмотренного ч.1 ст.20.25 КоАП РФ, нашла своё подтверждение в хо</w:t>
      </w:r>
      <w:r>
        <w:t xml:space="preserve">де судебного разбирательства. </w:t>
      </w:r>
    </w:p>
    <w:p w:rsidR="00A77B3E" w:rsidP="00912C93">
      <w:pPr>
        <w:jc w:val="both"/>
      </w:pPr>
      <w:r>
        <w:t>Согласно ст.32.2 КоАП РФ 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</w:t>
      </w:r>
      <w:r>
        <w:t xml:space="preserve">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</w:t>
      </w:r>
      <w:r>
        <w:t xml:space="preserve">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</w:t>
      </w:r>
      <w:r>
        <w:t>составляет судебный пристав-исполнитель.</w:t>
      </w:r>
    </w:p>
    <w:p w:rsidR="00A77B3E" w:rsidP="00912C93">
      <w:pPr>
        <w:jc w:val="both"/>
      </w:pPr>
      <w:r>
        <w:t xml:space="preserve">Факт совершения </w:t>
      </w:r>
      <w:r>
        <w:t>Куртбединовым</w:t>
      </w:r>
      <w:r>
        <w:t xml:space="preserve"> А.С.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</w:t>
      </w:r>
    </w:p>
    <w:p w:rsidR="00A77B3E" w:rsidP="00912C93">
      <w:pPr>
        <w:jc w:val="both"/>
      </w:pPr>
      <w:r>
        <w:t>дата (л.д.1), копией п</w:t>
      </w:r>
      <w:r>
        <w:t xml:space="preserve">остановления по делу об административном правонарушении от дата (л.д.2), карточкой на водителя </w:t>
      </w:r>
    </w:p>
    <w:p w:rsidR="00A77B3E" w:rsidP="00912C93">
      <w:pPr>
        <w:jc w:val="both"/>
      </w:pPr>
      <w:r>
        <w:t>Куртбединова</w:t>
      </w:r>
      <w:r>
        <w:t xml:space="preserve"> А.С. (л.д.3).  </w:t>
      </w:r>
    </w:p>
    <w:p w:rsidR="00A77B3E" w:rsidP="00912C93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</w:t>
      </w:r>
      <w:r>
        <w:t>й совокупности – достаточными доказательствами, собранными в соответствии с правилами статей 26.2, 26.11 КоАП РФ.</w:t>
      </w:r>
    </w:p>
    <w:p w:rsidR="00A77B3E" w:rsidP="00912C93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Куртбединова</w:t>
      </w:r>
      <w:r>
        <w:t xml:space="preserve"> А.С. в совершении административного правонару</w:t>
      </w:r>
      <w:r>
        <w:t xml:space="preserve">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912C93">
      <w:pPr>
        <w:jc w:val="both"/>
      </w:pPr>
      <w:r>
        <w:t xml:space="preserve">При назначении административного наказания </w:t>
      </w:r>
      <w:r>
        <w:t>Куртбединову</w:t>
      </w:r>
      <w:r>
        <w:t xml:space="preserve"> А.С. учитывается характер совершённого административ</w:t>
      </w:r>
      <w:r>
        <w:t>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912C93">
      <w:pPr>
        <w:jc w:val="both"/>
      </w:pPr>
      <w:r>
        <w:t>Куртбединовым</w:t>
      </w:r>
      <w:r>
        <w:t xml:space="preserve"> А.С. совершено административное правонарушение, посягающее на общественный порядок и общественную безопасность,</w:t>
      </w:r>
      <w:r>
        <w:t xml:space="preserve"> в настоящее время он официально не трудоустроен, не женат, ранее привлекался к административной ответственности, а также то, что штраф </w:t>
      </w:r>
      <w:r>
        <w:t>Куртбединовым</w:t>
      </w:r>
      <w:r>
        <w:t xml:space="preserve"> А.С. оплачен 21 марта 2018 г.  </w:t>
      </w:r>
    </w:p>
    <w:p w:rsidR="00A77B3E" w:rsidP="00912C93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Куртбединова</w:t>
      </w:r>
      <w:r>
        <w:t xml:space="preserve"> А.С. в содеянном. </w:t>
      </w:r>
    </w:p>
    <w:p w:rsidR="00A77B3E" w:rsidP="00912C93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912C93">
      <w:pPr>
        <w:jc w:val="both"/>
      </w:pPr>
      <w:r>
        <w:t>Учитывая характер совершённого правонарушения, данные о личности вин</w:t>
      </w:r>
      <w:r>
        <w:t xml:space="preserve">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Куртбединову</w:t>
      </w:r>
      <w:r>
        <w:t xml:space="preserve"> А.С. ад</w:t>
      </w:r>
      <w:r>
        <w:t>министративное наказание в виде административного штрафа.</w:t>
      </w:r>
    </w:p>
    <w:p w:rsidR="00A77B3E" w:rsidP="00912C93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912C93">
      <w:pPr>
        <w:jc w:val="both"/>
      </w:pPr>
    </w:p>
    <w:p w:rsidR="00A77B3E" w:rsidP="00912C93">
      <w:pPr>
        <w:ind w:left="2880" w:firstLine="720"/>
        <w:jc w:val="both"/>
      </w:pPr>
      <w:r>
        <w:t>постановил:</w:t>
      </w:r>
    </w:p>
    <w:p w:rsidR="00A77B3E" w:rsidP="00912C93">
      <w:pPr>
        <w:jc w:val="both"/>
      </w:pPr>
    </w:p>
    <w:p w:rsidR="00A77B3E" w:rsidP="00912C93">
      <w:pPr>
        <w:jc w:val="both"/>
      </w:pPr>
      <w:r>
        <w:t xml:space="preserve">признать </w:t>
      </w:r>
      <w:r>
        <w:t>Куртбединова</w:t>
      </w:r>
      <w:r>
        <w:t xml:space="preserve"> </w:t>
      </w:r>
      <w:r>
        <w:t>Ахтема</w:t>
      </w:r>
      <w:r>
        <w:t xml:space="preserve"> </w:t>
      </w:r>
      <w:r>
        <w:t>Серверовича</w:t>
      </w:r>
      <w:r>
        <w:t>, паспортные данные ... зарегистрированного и проживающего по адресу: адре</w:t>
      </w:r>
      <w:r>
        <w:t>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 w:rsidR="00A77B3E" w:rsidP="00912C93">
      <w:pPr>
        <w:jc w:val="both"/>
      </w:pPr>
      <w:r>
        <w:t>Штраф подлежит уплате по следующим реквизитам: Отделение по Рес</w:t>
      </w:r>
      <w:r>
        <w:t xml:space="preserve">публике Крым ЮГУ ЦБ РФ, счёт №40101810335100010001, БИК – телефон, КБК – 18811643000016000140, КПП – телефон, ОКТМО – телефон, ИНН – телефон, получатель УФК (ОМВД России по Кировскому району), </w:t>
      </w:r>
    </w:p>
    <w:p w:rsidR="00A77B3E" w:rsidP="00912C93">
      <w:pPr>
        <w:jc w:val="both"/>
      </w:pPr>
      <w:r>
        <w:t>УИН 18810491181900000766.</w:t>
      </w:r>
    </w:p>
    <w:p w:rsidR="00A77B3E" w:rsidP="00912C93">
      <w:pPr>
        <w:jc w:val="both"/>
      </w:pPr>
      <w:r>
        <w:t xml:space="preserve">Разъяснить </w:t>
      </w:r>
      <w:r>
        <w:t>Куртбединову</w:t>
      </w:r>
      <w:r>
        <w:t xml:space="preserve"> А.С., что ме</w:t>
      </w:r>
      <w:r>
        <w:t>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</w:t>
      </w:r>
      <w:r>
        <w:t>тельный состав административного правонарушения, предусмотренного ч.1 ст.20.25 КоАП РФ.</w:t>
      </w:r>
    </w:p>
    <w:p w:rsidR="00A77B3E" w:rsidP="00912C93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</w:t>
      </w:r>
      <w:r>
        <w:t xml:space="preserve"> или получения копии постановления.</w:t>
      </w:r>
    </w:p>
    <w:p w:rsidR="00A77B3E" w:rsidP="00912C93">
      <w:pPr>
        <w:jc w:val="both"/>
      </w:pPr>
    </w:p>
    <w:p w:rsidR="00A77B3E" w:rsidP="00912C93">
      <w:pPr>
        <w:jc w:val="both"/>
      </w:pPr>
    </w:p>
    <w:p w:rsidR="00A77B3E" w:rsidP="00912C9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12C93">
      <w:pPr>
        <w:jc w:val="both"/>
      </w:pPr>
    </w:p>
    <w:p w:rsidR="00A77B3E" w:rsidP="00912C93">
      <w:pPr>
        <w:jc w:val="both"/>
      </w:pPr>
    </w:p>
    <w:p w:rsidR="00A77B3E" w:rsidP="00912C9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93"/>
    <w:rsid w:val="00912C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BDF687-66FF-4720-B916-E4189069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12C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1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