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A1BF0">
      <w:pPr>
        <w:ind w:left="5040" w:firstLine="720"/>
      </w:pPr>
      <w:r>
        <w:t>Дело № 5-53-175/2018</w:t>
      </w:r>
    </w:p>
    <w:p w:rsidR="00A77B3E" w:rsidP="002A1BF0">
      <w:pPr>
        <w:ind w:left="1440" w:firstLine="720"/>
      </w:pPr>
      <w:r>
        <w:t>П О С Т А Н О В Л Е Н И Е</w:t>
      </w:r>
    </w:p>
    <w:p w:rsidR="00A77B3E" w:rsidP="002A1BF0">
      <w:pPr>
        <w:jc w:val="both"/>
      </w:pPr>
      <w:r>
        <w:t>22 марта 2018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адрес </w:t>
      </w:r>
    </w:p>
    <w:p w:rsidR="00A77B3E" w:rsidP="002A1BF0"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2A1BF0">
      <w:pPr>
        <w:jc w:val="both"/>
      </w:pPr>
      <w:r>
        <w:t>ч.4 ст.20.25 Кодекса Российской Федерации об административных правонарушениях (далее – КоАП РФ), в от</w:t>
      </w:r>
      <w:r>
        <w:t>ношении</w:t>
      </w:r>
    </w:p>
    <w:p w:rsidR="00A77B3E" w:rsidP="002A1BF0">
      <w:pPr>
        <w:jc w:val="both"/>
      </w:pPr>
      <w:r>
        <w:t xml:space="preserve">Корниенко Павла Сергеевича, родившегося дата в </w:t>
      </w:r>
    </w:p>
    <w:p w:rsidR="00A77B3E" w:rsidP="002A1BF0">
      <w:pPr>
        <w:jc w:val="both"/>
      </w:pPr>
      <w:r>
        <w:t xml:space="preserve">адрес, гражданина ... зарегистрированного по адресу: адрес, проживающего по адресу: адрес, </w:t>
      </w:r>
    </w:p>
    <w:p w:rsidR="00A77B3E" w:rsidP="002A1BF0">
      <w:pPr>
        <w:jc w:val="both"/>
      </w:pPr>
      <w:r>
        <w:t xml:space="preserve">адрес, ...  </w:t>
      </w:r>
    </w:p>
    <w:p w:rsidR="00A77B3E" w:rsidP="002A1BF0">
      <w:pPr>
        <w:ind w:left="2160" w:firstLine="720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A77B3E" w:rsidP="002A1BF0">
      <w:pPr>
        <w:jc w:val="both"/>
      </w:pPr>
      <w:r>
        <w:t>Корниенко П.С., будучи привлечённым по постановлению мирового судьи судебног</w:t>
      </w:r>
      <w:r>
        <w:t>о участка №53 Кировского судебного района адрес от дата к административной ответственности по ч.1 ст.5.35.1 КоАП РФ к наказанию в виде 80 часов обязательных работ, в период времени с дата по 22 марта 2018 г. уклонялся от отбывания назначенного ему наказани</w:t>
      </w:r>
      <w:r>
        <w:t xml:space="preserve">я в наименование организации, расположенного по адресу: адрес, </w:t>
      </w:r>
    </w:p>
    <w:p w:rsidR="00A77B3E" w:rsidP="002A1BF0">
      <w:pPr>
        <w:jc w:val="both"/>
      </w:pPr>
      <w:r>
        <w:t>адрес, отбыв только 4 часа обязательных работ дата За указанный период без уважительных причин не являлся на отработку в наименование организации, тем самым совершил административное правонару</w:t>
      </w:r>
      <w:r>
        <w:t>шение, предусмотренное ч.4 ст.20.25 КоАП РФ.</w:t>
      </w:r>
    </w:p>
    <w:p w:rsidR="00A77B3E" w:rsidP="002A1BF0">
      <w:pPr>
        <w:jc w:val="both"/>
      </w:pPr>
      <w:r>
        <w:t>В судебном заседании Корниенко П.С.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</w:t>
      </w:r>
      <w:r>
        <w:t xml:space="preserve">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 w:rsidP="002A1BF0">
      <w:pPr>
        <w:jc w:val="both"/>
      </w:pPr>
      <w:r>
        <w:t>Выслушав объяснения Корниенко П.С., исследовав материалы дела, считаю вину Корниенко П.С. в совершении административного правонарушен</w:t>
      </w:r>
      <w:r>
        <w:t xml:space="preserve">ия, предусмотренного </w:t>
      </w:r>
    </w:p>
    <w:p w:rsidR="00A77B3E" w:rsidP="002A1BF0">
      <w:pPr>
        <w:jc w:val="both"/>
      </w:pPr>
      <w:r>
        <w:t>ч.4 ст.20.25 КоАП РФ, доказанной.</w:t>
      </w:r>
    </w:p>
    <w:p w:rsidR="00A77B3E" w:rsidP="002A1BF0">
      <w:pPr>
        <w:jc w:val="both"/>
      </w:pPr>
      <w:r>
        <w:t xml:space="preserve">Так, виновность Корниенко П.С. подтверждается: </w:t>
      </w:r>
    </w:p>
    <w:p w:rsidR="00A77B3E" w:rsidP="002A1BF0">
      <w:pPr>
        <w:jc w:val="both"/>
      </w:pPr>
      <w:r>
        <w:t>· протоколом об административном правонарушении от 22 марта 2018 г. №55/18/82013-АП, который составлен в присутствии Корниенко П.С. правомочным на то ли</w:t>
      </w:r>
      <w:r>
        <w:t xml:space="preserve">цом, в соответствии с требованиями КоАП РФ, содержание протокола соответствует требованиям ст.28.2 КоАП РФ, Корниенко П.С. был ознакомлен с протоколом, ему разъяснены права, предусмотренные ст.25.1 КоАП РФ, ст.51 Конституции РФ, о чём имеется его подпись, </w:t>
      </w:r>
      <w:r>
        <w:t xml:space="preserve">копия протокола вручена Корниенко П.С. под роспись (л.д.1-3); </w:t>
      </w:r>
    </w:p>
    <w:p w:rsidR="00A77B3E" w:rsidP="002A1BF0"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</w:t>
      </w:r>
    </w:p>
    <w:p w:rsidR="00A77B3E" w:rsidP="002A1BF0">
      <w:pPr>
        <w:jc w:val="both"/>
      </w:pPr>
      <w:r>
        <w:t>№5-53-21/2017 с отметкой о вступлении его в за</w:t>
      </w:r>
      <w:r>
        <w:t xml:space="preserve">конную силу дата (л.д.4-5); </w:t>
      </w:r>
    </w:p>
    <w:p w:rsidR="00A77B3E" w:rsidP="002A1BF0"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 w:rsidR="00A77B3E" w:rsidP="002A1BF0">
      <w:pPr>
        <w:jc w:val="both"/>
      </w:pPr>
      <w:r>
        <w:t>дата (л.д.6);</w:t>
      </w:r>
    </w:p>
    <w:p w:rsidR="00A77B3E" w:rsidP="002A1BF0">
      <w:pPr>
        <w:jc w:val="both"/>
      </w:pPr>
      <w:r>
        <w:t>· копией приказа наименование организации от дата б/н о принятии на работу Корниенко П.С. рабочим благоустройства в связи с отбыванием нак</w:t>
      </w:r>
      <w:r>
        <w:t>азания в виде обязательных работ (л.д.20);</w:t>
      </w:r>
    </w:p>
    <w:p w:rsidR="00A77B3E" w:rsidP="002A1BF0">
      <w:pPr>
        <w:jc w:val="both"/>
      </w:pPr>
      <w:r>
        <w:t>· копией актов о совершении исполнительных действий от дата, дата, дата, дата согласно которым в ходе проведения исполнительных действий установлено, что Корниенко П.С. уклоняется от отбывания наказания в виде обя</w:t>
      </w:r>
      <w:r>
        <w:t>зательных работ, всего отбыл 4 часа дата (л.д.13, 14, 15, 16);</w:t>
      </w:r>
    </w:p>
    <w:p w:rsidR="00A77B3E" w:rsidP="002A1BF0">
      <w:pPr>
        <w:jc w:val="both"/>
      </w:pPr>
      <w:r>
        <w:t>· копиями предупреждений Корниенко П.С. об административной ответственности по ч.4 ст.20.25 КоАП РФ от дата и дата (л.д.11, 12);</w:t>
      </w:r>
    </w:p>
    <w:p w:rsidR="00A77B3E" w:rsidP="002A1BF0">
      <w:pPr>
        <w:jc w:val="both"/>
      </w:pPr>
      <w:r>
        <w:t>· копией письма директора наименование организации от 22 марта 2</w:t>
      </w:r>
      <w:r>
        <w:t xml:space="preserve">018 г. и копией табеля выхода на работу Корниенко П.С., согласно которым Корниенко П.С. в период с </w:t>
      </w:r>
    </w:p>
    <w:p w:rsidR="00A77B3E" w:rsidP="002A1BF0">
      <w:pPr>
        <w:jc w:val="both"/>
      </w:pPr>
      <w:r>
        <w:t xml:space="preserve">дата по 22 марта 2018 г. наказание в виде обязательных работ на предприятии не отбывал (л.д.19, 21).  </w:t>
      </w:r>
    </w:p>
    <w:p w:rsidR="00A77B3E" w:rsidP="002A1BF0">
      <w:pPr>
        <w:jc w:val="both"/>
      </w:pPr>
      <w:r>
        <w:t>Таким образом, поскольку Корниенко П.С. к отбыванию н</w:t>
      </w:r>
      <w:r>
        <w:t>аказания в виде обязательных работ не приступил, без уважительных причин не являлся на работу,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</w:t>
      </w:r>
      <w:r>
        <w:t xml:space="preserve">. </w:t>
      </w:r>
    </w:p>
    <w:p w:rsidR="00A77B3E" w:rsidP="002A1BF0">
      <w:pPr>
        <w:jc w:val="both"/>
      </w:pPr>
      <w:r>
        <w:t>При назначении административного наказания Корниенко П.С.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A1BF0">
      <w:pPr>
        <w:jc w:val="both"/>
      </w:pPr>
      <w:r>
        <w:t>К</w:t>
      </w:r>
      <w:r>
        <w:t>орниенко П.С.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 w:rsidR="00A77B3E" w:rsidP="002A1BF0">
      <w:pPr>
        <w:jc w:val="both"/>
      </w:pPr>
      <w:r>
        <w:t>Обстоятельством, смягчающим административную ответственность Корниенко П.С.,</w:t>
      </w:r>
      <w:r>
        <w:t xml:space="preserve"> признаю его раскаяние в содеянном.   </w:t>
      </w:r>
    </w:p>
    <w:p w:rsidR="00A77B3E" w:rsidP="002A1BF0">
      <w:pPr>
        <w:jc w:val="both"/>
      </w:pPr>
      <w:r>
        <w:t>Обстоятельством, отягчающим административную ответственность, признаю повторное совершение Корниенко П.С.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</w:t>
      </w:r>
      <w:r>
        <w:t xml:space="preserve">ративному наказанию в соответствии со ст.4.6 КоАП РФ за совершение однородного правонарушения, поскольку дата Корниенко П.С. привлекался к административной ответственности по ч.4 ст.20.25 КоАП РФ за уклонение от отбывания обязательных работ.  </w:t>
      </w:r>
    </w:p>
    <w:p w:rsidR="00A77B3E" w:rsidP="002A1BF0">
      <w:pPr>
        <w:jc w:val="both"/>
      </w:pPr>
      <w:r>
        <w:t>С учётом изл</w:t>
      </w:r>
      <w:r>
        <w:t>оженных обстоятельств, характера совершенного административного правонарушения, личности виновного, при наличии смягчающих и отягчающих административную ответственность обстоятельств, для достижения цели административного наказания Корниенко П.С., необходи</w:t>
      </w:r>
      <w:r>
        <w:t>мо назначить административное наказание в виде административного ареста на срок в пределах санкции ч.4 ст.20.25 КоАП РФ.</w:t>
      </w:r>
    </w:p>
    <w:p w:rsidR="00A77B3E" w:rsidP="002A1BF0">
      <w:pPr>
        <w:jc w:val="both"/>
      </w:pPr>
      <w:r>
        <w:t>С учётом отсутствия у Корниенко П.С. постоянного заработка и официального места работы, назначение наказания в виде административного ш</w:t>
      </w:r>
      <w:r>
        <w:t xml:space="preserve">трафа в размере от 150000 до 300000 рублей считаю нецелесообразным. </w:t>
      </w:r>
    </w:p>
    <w:p w:rsidR="00A77B3E" w:rsidP="002A1BF0">
      <w:pPr>
        <w:jc w:val="both"/>
      </w:pPr>
      <w:r>
        <w:t>Корниенко П.С. не относится к категории лиц, указанных в ч.2 ст.3.9 КоАП РФ.</w:t>
      </w:r>
    </w:p>
    <w:p w:rsidR="00A77B3E" w:rsidP="002A1BF0">
      <w:pPr>
        <w:jc w:val="both"/>
      </w:pPr>
      <w:r>
        <w:t>Документов, подтверждающих наличие у Корниенко П.С. каких-либо заболеваний, в ходе судебного заседания предста</w:t>
      </w:r>
      <w:r>
        <w:t xml:space="preserve">влено не было. </w:t>
      </w:r>
    </w:p>
    <w:p w:rsidR="00A77B3E" w:rsidP="002A1BF0">
      <w:pPr>
        <w:jc w:val="both"/>
      </w:pPr>
      <w:r>
        <w:t xml:space="preserve">Административное задержание Корниенко П.С. не производилось. </w:t>
      </w:r>
    </w:p>
    <w:p w:rsidR="00A77B3E" w:rsidP="002A1BF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A1BF0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2A1BF0">
      <w:pPr>
        <w:ind w:left="2160" w:firstLine="720"/>
        <w:jc w:val="both"/>
      </w:pPr>
      <w:r>
        <w:t xml:space="preserve">п о с </w:t>
      </w:r>
      <w:r>
        <w:t>т</w:t>
      </w:r>
      <w:r>
        <w:t xml:space="preserve"> а н </w:t>
      </w:r>
      <w:r>
        <w:t>о в и л:</w:t>
      </w:r>
    </w:p>
    <w:p w:rsidR="00A77B3E" w:rsidP="002A1BF0">
      <w:pPr>
        <w:jc w:val="both"/>
      </w:pPr>
      <w:r>
        <w:t xml:space="preserve">признать Корниенко Павла Сергеевича, родившегося дата в </w:t>
      </w:r>
    </w:p>
    <w:p w:rsidR="00A77B3E" w:rsidP="002A1BF0"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ч.4 ст.20.25 КоАП РФ и назначить ему нака</w:t>
      </w:r>
      <w:r>
        <w:t xml:space="preserve">зание в виде административного ареста на срок 7 (семь) суток. </w:t>
      </w:r>
    </w:p>
    <w:p w:rsidR="00A77B3E" w:rsidP="002A1BF0">
      <w:pPr>
        <w:jc w:val="both"/>
      </w:pPr>
      <w:r>
        <w:t>Срок наказания исчислять с момента задержания.</w:t>
      </w:r>
    </w:p>
    <w:p w:rsidR="00A77B3E" w:rsidP="002A1BF0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2A1BF0">
      <w:pPr>
        <w:jc w:val="both"/>
      </w:pPr>
      <w:r>
        <w:t>Постановление может быть обжаловано в течение 10 суток</w:t>
      </w:r>
      <w:r>
        <w:t xml:space="preserve"> в Кировский районный суд адрес через судебный участок № 53 Кировского судебного района РК со дня его получения.</w:t>
      </w:r>
    </w:p>
    <w:p w:rsidR="00A77B3E" w:rsidP="002A1BF0">
      <w:pPr>
        <w:jc w:val="both"/>
      </w:pPr>
    </w:p>
    <w:p w:rsidR="00A77B3E" w:rsidP="002A1BF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A1BF0">
      <w:pPr>
        <w:jc w:val="both"/>
      </w:pPr>
    </w:p>
    <w:p w:rsidR="00A77B3E" w:rsidP="002A1BF0">
      <w:pPr>
        <w:jc w:val="both"/>
      </w:pPr>
    </w:p>
    <w:p w:rsidR="00A77B3E" w:rsidP="002A1B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F0"/>
    <w:rsid w:val="002A1B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F6F1A4-5F36-4DC5-842D-924B73E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A1B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A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