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1E19C5">
      <w:pPr>
        <w:ind w:left="5040" w:firstLine="720"/>
      </w:pPr>
      <w:r>
        <w:t>Дело №5-53-179/2017</w:t>
      </w:r>
    </w:p>
    <w:p w:rsidR="00A77B3E" w:rsidP="001E19C5">
      <w:pPr>
        <w:ind w:left="2160" w:firstLine="720"/>
      </w:pPr>
      <w:r>
        <w:t>ПОСТАНОВЛЕНИЕ</w:t>
      </w:r>
    </w:p>
    <w:p w:rsidR="00A77B3E"/>
    <w:p w:rsidR="00A77B3E">
      <w:r>
        <w:t xml:space="preserve">23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1E19C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1E19C5">
      <w:pPr>
        <w:jc w:val="both"/>
      </w:pPr>
      <w:r>
        <w:t>Саримсакова</w:t>
      </w:r>
      <w:r>
        <w:t xml:space="preserve"> </w:t>
      </w:r>
      <w:r>
        <w:t>фио</w:t>
      </w:r>
      <w:r>
        <w:t xml:space="preserve">, родившегося дата в адрес, гражданина ... зарегистрированного и проживающего по адресу: адрес, </w:t>
      </w:r>
    </w:p>
    <w:p w:rsidR="00A77B3E" w:rsidP="001E19C5">
      <w:pPr>
        <w:jc w:val="both"/>
      </w:pPr>
      <w:r>
        <w:t xml:space="preserve">адрес, являющегося индивидуальным предпринимателем, женатого, имеющего на иждивении несовершеннолетнего ребёнка,  </w:t>
      </w:r>
    </w:p>
    <w:p w:rsidR="00A77B3E" w:rsidP="001E19C5">
      <w:pPr>
        <w:jc w:val="both"/>
      </w:pPr>
      <w:r>
        <w:t xml:space="preserve">  </w:t>
      </w:r>
    </w:p>
    <w:p w:rsidR="00A77B3E" w:rsidP="001E19C5">
      <w:pPr>
        <w:jc w:val="both"/>
      </w:pPr>
      <w:r>
        <w:t>установил</w:t>
      </w:r>
      <w:r>
        <w:t>:</w:t>
      </w:r>
    </w:p>
    <w:p w:rsidR="00A77B3E" w:rsidP="001E19C5">
      <w:pPr>
        <w:jc w:val="both"/>
      </w:pPr>
    </w:p>
    <w:p w:rsidR="00A77B3E" w:rsidP="001E19C5">
      <w:pPr>
        <w:jc w:val="both"/>
      </w:pPr>
      <w:r>
        <w:t>Саримсаков</w:t>
      </w:r>
      <w:r>
        <w:t xml:space="preserve"> Д.В. дата в время в адрес на ... адрес, управляя транспортным средством – автомобилем ... в нарушение предписаний дорожной разметки 1.1. Приложения 2 к Правилам дорожного движения Российской Федерации (далее – ПДД РФ) при совершении манёвра о</w:t>
      </w:r>
      <w:r>
        <w:t>бгона движущегося впереди него транспортного средства совершил выезд на полосу, предназначенную для встречного движения, через сплошную линию дорожной разметки.</w:t>
      </w:r>
    </w:p>
    <w:p w:rsidR="00A77B3E" w:rsidP="001E19C5">
      <w:pPr>
        <w:jc w:val="both"/>
      </w:pPr>
      <w:r>
        <w:t xml:space="preserve">В судебном заседании </w:t>
      </w:r>
      <w:r>
        <w:t>Саримсаков</w:t>
      </w:r>
      <w:r>
        <w:t xml:space="preserve"> Д.В. виновность в совершении административного правонарушения, </w:t>
      </w:r>
      <w:r>
        <w:t>предусмотренного ч.4 ст.12.15 КоАП РФ, признал, в содеянном раскаялся. Ходатайств не заявил.</w:t>
      </w:r>
    </w:p>
    <w:p w:rsidR="00A77B3E" w:rsidP="001E19C5">
      <w:pPr>
        <w:jc w:val="both"/>
      </w:pPr>
      <w:r>
        <w:t xml:space="preserve">Изучив материалы дела, выслушав объяснения </w:t>
      </w:r>
      <w:r>
        <w:t>Саримсакова</w:t>
      </w:r>
      <w:r>
        <w:t xml:space="preserve"> Д.В., прихожу к следующим выводам.</w:t>
      </w:r>
    </w:p>
    <w:p w:rsidR="00A77B3E" w:rsidP="001E19C5">
      <w:pPr>
        <w:jc w:val="both"/>
      </w:pPr>
      <w:r>
        <w:t>В соответствии с ПДД РФ горизонтальная разметка 1.1 разделяет транспортны</w:t>
      </w:r>
      <w:r>
        <w:t>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1E19C5">
      <w:pPr>
        <w:jc w:val="both"/>
      </w:pPr>
      <w:r>
        <w:t>Таким образом, линию дорожной разме</w:t>
      </w:r>
      <w:r>
        <w:t>тки 1.1 пересекать запрещается.</w:t>
      </w:r>
    </w:p>
    <w:p w:rsidR="00A77B3E" w:rsidP="001E19C5">
      <w:pPr>
        <w:jc w:val="both"/>
      </w:pPr>
      <w:r>
        <w:t>Как разъяснено в п.8 постановления Пленума Верховного Суда Российской Федерации от 24 октября 2006 г. №18 (с последующими изменениями), движение по дороге с двусторонним движением в нарушение требований дорожной разметки 1.1</w:t>
      </w:r>
      <w:r>
        <w:t xml:space="preserve"> (разделяющей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КоАП РФ.</w:t>
      </w:r>
    </w:p>
    <w:p w:rsidR="00A77B3E" w:rsidP="001E19C5">
      <w:pPr>
        <w:jc w:val="both"/>
      </w:pPr>
      <w:r>
        <w:t xml:space="preserve">Выезд </w:t>
      </w:r>
      <w:r>
        <w:t>Саримсакова</w:t>
      </w:r>
      <w:r>
        <w:t xml:space="preserve"> Д.В. на сторону проезжей части дороги, предназначенную д</w:t>
      </w:r>
      <w:r>
        <w:t xml:space="preserve">ля встречного движения, в нарушение требований горизонтальной дорожной разметки 1.1 Приложения 2 к ПДД РФ, подтверждается: протоколом об административном правонарушении 61 АГ 306101 от дата (л.д.2), схемой места совершения административного правонарушения </w:t>
      </w:r>
      <w:r>
        <w:t xml:space="preserve">от24 дата, из которой видно, что на участке адрес + ... имеется дорожная разметка 1.1 приложения 2 к ПДД РФ, и что автомобиль ... в нарушение требований указанной дорожной разметки, пересекает </w:t>
      </w:r>
      <w:r>
        <w:t>разметку 1.1 и совершает движение находясь левыми колесами на с</w:t>
      </w:r>
      <w:r>
        <w:t>тороне дороги, предназначенной для движения во встречном направлении (л.д.3), видеозаписью правонарушения, являющейся приложением к протоколу об административном правонарушении от дата, на которой зафиксирован факт выезда автомобиля «</w:t>
      </w:r>
      <w:r>
        <w:t>Хюндай</w:t>
      </w:r>
      <w:r>
        <w:t>» с государствен</w:t>
      </w:r>
      <w:r>
        <w:t>ным регистрационным знаком «Т547ЕР777» на полосу встречного движения, совершения обгона транспортного средства и возвращения на ранее занимаемую полосу (л.д.4).</w:t>
      </w:r>
    </w:p>
    <w:p w:rsidR="00A77B3E" w:rsidP="001E19C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1E19C5">
      <w:pPr>
        <w:jc w:val="both"/>
      </w:pPr>
      <w:r>
        <w:t>КоАП РФ, в связи с чем являютс</w:t>
      </w:r>
      <w:r>
        <w:t>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E19C5">
      <w:pPr>
        <w:jc w:val="both"/>
      </w:pPr>
      <w:r>
        <w:t>Видеозапись правонарушения полностью согласуется с протоколом об административном правонарушении, каких-л</w:t>
      </w:r>
      <w:r>
        <w:t>ибо противоречий между ними не имеется.</w:t>
      </w:r>
    </w:p>
    <w:p w:rsidR="00A77B3E" w:rsidP="001E19C5">
      <w:pPr>
        <w:jc w:val="both"/>
      </w:pPr>
      <w:r>
        <w:t xml:space="preserve">Таким образом,  </w:t>
      </w:r>
      <w:r>
        <w:t>Саримсаков</w:t>
      </w:r>
      <w:r>
        <w:t xml:space="preserve"> Д.В. нарушил требования дорожной разметки 1.1. Приложения 2 к ПДД РФ, его вина в совершении административного правонарушения полностью подтверждается имеющимися в материалах дела доказатель</w:t>
      </w:r>
      <w:r>
        <w:t>ствами.</w:t>
      </w:r>
    </w:p>
    <w:p w:rsidR="00A77B3E" w:rsidP="001E19C5">
      <w:pPr>
        <w:jc w:val="both"/>
      </w:pPr>
      <w:r>
        <w:t xml:space="preserve">Действия </w:t>
      </w:r>
      <w:r>
        <w:t>Саримсакова</w:t>
      </w:r>
      <w:r>
        <w:t xml:space="preserve"> Д.В. следует квалифицировать по ч.4 ст.12.15 КоАП РФ, как выезд в нарушение Правил дорожного движения на полосу, предназначенную для встречного движения. </w:t>
      </w:r>
    </w:p>
    <w:p w:rsidR="00A77B3E" w:rsidP="001E19C5">
      <w:pPr>
        <w:jc w:val="both"/>
      </w:pPr>
      <w:r>
        <w:t xml:space="preserve">При назначении административного наказания </w:t>
      </w:r>
      <w:r>
        <w:t>Саримсакову</w:t>
      </w:r>
      <w:r>
        <w:t xml:space="preserve"> Д.В. учитывается </w:t>
      </w:r>
      <w:r>
        <w:t>характер совершённого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ответственность.</w:t>
      </w:r>
    </w:p>
    <w:p w:rsidR="00A77B3E" w:rsidP="001E19C5">
      <w:pPr>
        <w:jc w:val="both"/>
      </w:pPr>
      <w:r>
        <w:t>Саримсаковым</w:t>
      </w:r>
      <w:r>
        <w:t xml:space="preserve"> Д.В. совершено административное правонарушение, нарушающее охраняемые законом общественные отношения в сфере безопасности дорожного движения, ранее привлекался к административной ответственности по ч.3.1 ст.12.5 КоАП РФ, штрафы оплачены, в настоящее время</w:t>
      </w:r>
      <w:r>
        <w:t xml:space="preserve"> официально трудоустроен, женат, на иждивении имеет несовершеннолетнего ребёнка, паспортные данные.</w:t>
      </w:r>
    </w:p>
    <w:p w:rsidR="00A77B3E" w:rsidP="001E19C5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1E19C5">
      <w:pPr>
        <w:jc w:val="both"/>
      </w:pPr>
      <w:r>
        <w:t>Обстоятельств, отягчающ</w:t>
      </w:r>
      <w:r>
        <w:t xml:space="preserve">их административную ответственность, не установлено. </w:t>
      </w:r>
    </w:p>
    <w:p w:rsidR="00A77B3E" w:rsidP="001E19C5">
      <w:pPr>
        <w:jc w:val="both"/>
      </w:pPr>
      <w:r>
        <w:t>Учитывая характер совершённого правонарушения, длительность выезда на встречную полосу, траекторию движения по ней, данные о личности виновного, отсутствие обстоятельств, отягчающих административную отв</w:t>
      </w:r>
      <w:r>
        <w:t xml:space="preserve">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Саримсакову</w:t>
      </w:r>
      <w:r>
        <w:t xml:space="preserve"> Д.В. административное наказание в пределах санкции ч.4 ст.12.15 КоАП РФ в виде админист</w:t>
      </w:r>
      <w:r>
        <w:t>ративного штрафа.</w:t>
      </w:r>
    </w:p>
    <w:p w:rsidR="00A77B3E" w:rsidP="001E19C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E19C5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1E19C5">
      <w:pPr>
        <w:jc w:val="both"/>
      </w:pPr>
      <w:r>
        <w:t>КоАП РФ,</w:t>
      </w:r>
    </w:p>
    <w:p w:rsidR="00A77B3E" w:rsidP="001E19C5">
      <w:pPr>
        <w:jc w:val="both"/>
      </w:pPr>
    </w:p>
    <w:p w:rsidR="00A77B3E" w:rsidP="001E19C5">
      <w:pPr>
        <w:jc w:val="both"/>
      </w:pPr>
      <w:r>
        <w:t>постановил:</w:t>
      </w:r>
    </w:p>
    <w:p w:rsidR="00A77B3E" w:rsidP="001E19C5">
      <w:pPr>
        <w:jc w:val="both"/>
      </w:pPr>
    </w:p>
    <w:p w:rsidR="00A77B3E" w:rsidP="001E19C5">
      <w:pPr>
        <w:jc w:val="both"/>
      </w:pPr>
      <w:r>
        <w:t xml:space="preserve">признать </w:t>
      </w:r>
      <w:r>
        <w:t>Саримсакова</w:t>
      </w:r>
      <w:r>
        <w:t xml:space="preserve"> </w:t>
      </w:r>
      <w:r>
        <w:t>фио</w:t>
      </w:r>
      <w:r>
        <w:t>, паспортные данные, 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</w:t>
      </w:r>
      <w:r>
        <w:t xml:space="preserve">змере 5000 (пять тысяч) рублей.  </w:t>
      </w:r>
    </w:p>
    <w:p w:rsidR="00A77B3E" w:rsidP="001E19C5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910801001, ОКТМО – 35616000, ИНН – 9108000193, получател</w:t>
      </w:r>
      <w:r>
        <w:t xml:space="preserve">ь УФК (ОМВД России по Кировскому району), </w:t>
      </w:r>
    </w:p>
    <w:p w:rsidR="00A77B3E" w:rsidP="001E19C5">
      <w:pPr>
        <w:jc w:val="both"/>
      </w:pPr>
      <w:r>
        <w:t>УИН 18810491171900001356.</w:t>
      </w:r>
    </w:p>
    <w:p w:rsidR="00A77B3E" w:rsidP="001E19C5">
      <w:pPr>
        <w:jc w:val="both"/>
      </w:pPr>
      <w:r>
        <w:t xml:space="preserve">Разъяснить </w:t>
      </w:r>
      <w:r>
        <w:t>Саримсакову</w:t>
      </w:r>
      <w:r>
        <w:t xml:space="preserve"> Д.В.,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</w:t>
      </w:r>
      <w:r>
        <w:t xml:space="preserve">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E19C5">
      <w:pPr>
        <w:jc w:val="both"/>
      </w:pPr>
      <w:r>
        <w:t>Постановление может быть обжаловано в Кировский районный суд Ре</w:t>
      </w:r>
      <w:r>
        <w:t>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1E19C5">
      <w:pPr>
        <w:jc w:val="both"/>
      </w:pPr>
    </w:p>
    <w:p w:rsidR="00A77B3E" w:rsidP="001E19C5">
      <w:pPr>
        <w:jc w:val="both"/>
      </w:pPr>
    </w:p>
    <w:p w:rsidR="00A77B3E" w:rsidP="001E19C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E19C5">
      <w:pPr>
        <w:jc w:val="both"/>
      </w:pPr>
    </w:p>
    <w:p w:rsidR="00A77B3E" w:rsidP="001E19C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06A97-A325-4193-854A-A0719A93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E19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E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