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5760"/>
      </w:pPr>
      <w:r>
        <w:t>Дело №5-53-196/2020</w:t>
      </w:r>
    </w:p>
    <w:p>
      <w:pPr>
        <w:ind w:left="2160" w:firstLine="720"/>
      </w:pPr>
      <w:r>
        <w:t>ПОСТАНОВЛЕНИЕ</w:t>
      </w:r>
    </w:p>
    <w:p/>
    <w:p>
      <w:pPr>
        <w:jc w:val="both"/>
      </w:pPr>
      <w:r>
        <w:t xml:space="preserve">15 мая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pPr>
        <w:jc w:val="both"/>
      </w:pPr>
      <w:r>
        <w:t xml:space="preserve">Вепрева </w:t>
      </w:r>
      <w:r>
        <w:t>фио</w:t>
      </w:r>
      <w:r>
        <w:t xml:space="preserve">, родившегося дата в </w:t>
      </w:r>
    </w:p>
    <w:p>
      <w:pPr>
        <w:jc w:val="both"/>
      </w:pPr>
      <w:r>
        <w:t xml:space="preserve">адрес, гражданина ..., проживающего по адресу: адрес, </w:t>
      </w:r>
    </w:p>
    <w:p>
      <w:pPr>
        <w:jc w:val="both"/>
      </w:pPr>
      <w:r>
        <w:t xml:space="preserve">адрес, ...  </w:t>
      </w:r>
    </w:p>
    <w:p>
      <w:pPr>
        <w:jc w:val="both"/>
      </w:pPr>
      <w:r>
        <w:t>установил:</w:t>
      </w:r>
    </w:p>
    <w:p>
      <w:pPr>
        <w:jc w:val="both"/>
      </w:pPr>
      <w:r>
        <w:t xml:space="preserve">Вепрев А.В. дата в время час. возле дома ... по адрес в адрес управлял транспортным средством – мопедом марка автомобиля Такт без государственного регистрационного знака, находясь при этом в нарушение п.2.7 Правил дорожного движения Российской Федерации (далее – ПДД РФ), в состоянии опьянения, и его действия не содержали уголовно наказуемого деяния. </w:t>
      </w:r>
    </w:p>
    <w:p>
      <w:pPr>
        <w:jc w:val="both"/>
      </w:pPr>
      <w:r>
        <w:t xml:space="preserve">В судебное заседание Вепрев А.В. не явился, о месте и времени рассмотрения дела извещён надлежащим образом, ходатайство об отложении рассмотрения дела не представил, в связи с чем считаю возможным рассмотреть дело в его отсутствие.  </w:t>
      </w:r>
    </w:p>
    <w:p>
      <w:pPr>
        <w:jc w:val="both"/>
      </w:pPr>
      <w:r>
        <w:t>Исследовав материалы дела, прихожу к следующим выводам.</w:t>
      </w:r>
    </w:p>
    <w:p>
      <w:pPr>
        <w:jc w:val="both"/>
      </w:pPr>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jc w:val="both"/>
      </w:pPr>
      <w:r>
        <w:t xml:space="preserve">В соответствии с ч.1 ст.12.8 КоАП РФ административная ответственность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Таким образом, для привлечения к административной ответственности по </w:t>
      </w:r>
    </w:p>
    <w:p>
      <w:pPr>
        <w:jc w:val="both"/>
      </w:pPr>
      <w:r>
        <w:t xml:space="preserve">ч.1 ст.12.8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pPr>
        <w:jc w:val="both"/>
      </w:pPr>
      <w:r>
        <w:t>В судебном заседании установлено, что Вепрев А.В. управлял мопедом, находясь при этом в состоянии алкогольного опьянения.</w:t>
      </w:r>
    </w:p>
    <w:p>
      <w:pPr>
        <w:jc w:val="both"/>
      </w:pPr>
      <w:r>
        <w:t xml:space="preserve">Как усматривается из материалов дела, основанием полагать, что </w:t>
      </w:r>
    </w:p>
    <w:p>
      <w:pPr>
        <w:jc w:val="both"/>
      </w:pPr>
      <w:r>
        <w:t xml:space="preserve">Вепрев А.В. находился в состоянии опьянения, явилось наличие у него признаков опьянения – запах алкоголя изо рта, нарушение речи, неустойчивость позы, резкое изменение окраски кожных покровов лица, поведение, не соответствующее обстановке (л.д.3, 4). </w:t>
      </w:r>
    </w:p>
    <w:p>
      <w:pPr>
        <w:jc w:val="both"/>
      </w:pPr>
      <w:r>
        <w:t xml:space="preserve">Наличие указанных признаков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w:t>
      </w:r>
      <w:r>
        <w:t>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и является достаточным основанием полагать, что водитель транспортного средства находится в состоянии опьянения.</w:t>
      </w:r>
    </w:p>
    <w:p>
      <w:pPr>
        <w:jc w:val="both"/>
      </w:pPr>
      <w:r>
        <w:t xml:space="preserve">В отношении Вепрева А.В. старшим инспектором ДПС ОГИБДД ОМВД России по Кировскому району </w:t>
      </w:r>
      <w:r>
        <w:t>фио</w:t>
      </w:r>
      <w:r>
        <w:t xml:space="preserve"> было проведено освидетельствование на состояние алкогольного опьянения, по результатам которого на основании положительных результатов определения алкоголя в выдыхаемом воздухе в концентрации 1,05 мг/л, превышающей 0,16 мг/л - возможную суммарную погрешность измерений, у Вепрева А.В. было установлено состояние опьянения (л.д.4, 5).</w:t>
      </w:r>
    </w:p>
    <w:p>
      <w:pPr>
        <w:jc w:val="both"/>
      </w:pPr>
      <w:r>
        <w:t>Факт совершения Вепревым А.В., административного правонарушения, предусмотренного ч.1 ст.12.8 КоАП РФ, подтверждается:</w:t>
      </w:r>
    </w:p>
    <w:p>
      <w:pPr>
        <w:jc w:val="both"/>
      </w:pPr>
      <w:r>
        <w:t>- протоколом об административном правонарушении 82 АП №022210 от дата (л.д.1);</w:t>
      </w:r>
    </w:p>
    <w:p>
      <w:pPr>
        <w:jc w:val="both"/>
      </w:pPr>
      <w:r>
        <w:t xml:space="preserve">- протоколом об отстранении от управления транспортным средством 82 ОТ  </w:t>
      </w:r>
    </w:p>
    <w:p>
      <w:pPr>
        <w:jc w:val="both"/>
      </w:pPr>
      <w:r>
        <w:t>№005622 от дата (л.д.3);</w:t>
      </w:r>
    </w:p>
    <w:p>
      <w:pPr>
        <w:jc w:val="both"/>
      </w:pPr>
      <w:r>
        <w:t xml:space="preserve">- актом освидетельствования на состояние алкогольного опьянения 61 АА телефон от дата и чеком прибора </w:t>
      </w:r>
      <w:r>
        <w:t>Алкотектор</w:t>
      </w:r>
      <w:r>
        <w:t xml:space="preserve"> Юпитер №00223 от дата (л.д.4, 5);</w:t>
      </w:r>
    </w:p>
    <w:p>
      <w:pPr>
        <w:jc w:val="both"/>
      </w:pPr>
      <w:r>
        <w:t xml:space="preserve">- рапортом старшего инспектора ГИБДД ОМВД России по Кировскому району </w:t>
      </w:r>
      <w:r>
        <w:t>фио</w:t>
      </w:r>
      <w:r>
        <w:t xml:space="preserve"> о том, что Вепрев А.В. в ходе составления административного материала сначала не соглашался с результатами освидетельствования, в связи с чем был направлен на медицинское освидетельствование, однако отказавшись от медицинского освидетельствования, согласился с результатами освидетельствования на состояние алкогольного опьянения (л.д.6).</w:t>
      </w:r>
    </w:p>
    <w:p>
      <w:pPr>
        <w:jc w:val="both"/>
      </w:pPr>
      <w:r>
        <w:t xml:space="preserve">Согласно справке ОГИБДД ОМВД России по Кировскому району </w:t>
      </w:r>
    </w:p>
    <w:p>
      <w:pPr>
        <w:jc w:val="both"/>
      </w:pPr>
      <w:r>
        <w:t xml:space="preserve">Вепрев А.В. не относится к категории лиц,  подвергнутых административному наказанию по ст.ст.12.8, 12.26 КоАП РФ, и имеющих судимость по ст.264, ст.264.1 УК РФ (л.д.12). </w:t>
      </w:r>
    </w:p>
    <w:p>
      <w:pPr>
        <w:jc w:val="both"/>
      </w:pPr>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Согласно рапорту старшего инспектора ДПС ОГИБДД ОМВД России по Кировскому району </w:t>
      </w:r>
      <w:r>
        <w:t>фио</w:t>
      </w:r>
      <w:r>
        <w:t xml:space="preserve"> ход процессуальных действий в отношении Вепрева А.В. фиксировался под видеозапись, однако в связи с тем, что компьютер, на который была скопирована данная видеозапись, сгорел, что не позволяет представить данную видеозапись к материалам дела. </w:t>
      </w:r>
    </w:p>
    <w:p>
      <w:pPr>
        <w:jc w:val="both"/>
      </w:pPr>
      <w:r>
        <w:t>Отсутствие видеозаписи событий с участием Вепрева А.В., которая не может быть представлена по техническим причинам, не свидетельствует об отсутствии в действиях Вепрева А.В. состава административного правонарушения, предусмотренного ч.1 ст.12.8 КоАП РФ.</w:t>
      </w:r>
    </w:p>
    <w:p>
      <w:pPr>
        <w:jc w:val="both"/>
      </w:pPr>
      <w:r>
        <w:t xml:space="preserve">Таким образом, считаю, что Вепрев А.В. нарушил требования п.2.7 ПДД РФ, и нахожу его вину в совершении административного правонарушения доказанной, квалифицировав его действия по ч.1 ст.12.8 КоАП РФ, как управление </w:t>
      </w:r>
      <w:r>
        <w:t xml:space="preserve">транспортным средством водителем, находящимся в состоянии опьянения, если такие действия не содержат уголовно наказуемого деяния. </w:t>
      </w:r>
    </w:p>
    <w:p>
      <w:pPr>
        <w:jc w:val="both"/>
      </w:pPr>
      <w:r>
        <w:t>При назначении административного наказания Вепреву А.В.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 xml:space="preserve">Вепревым А.В.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w:t>
      </w:r>
    </w:p>
    <w:p>
      <w:pPr>
        <w:jc w:val="both"/>
      </w:pPr>
      <w:r>
        <w:t xml:space="preserve">Обстоятельством, смягчающим административную ответственность, в соответствии с ч.2 ст.4.2 КоАП РФ признаю признание Вепревым А.В. своей вины, что следует из его объяснений, изложенных в протоколе об административном правонарушении. </w:t>
      </w:r>
    </w:p>
    <w:p>
      <w:pPr>
        <w:jc w:val="both"/>
      </w:pPr>
      <w:r>
        <w:t xml:space="preserve">Обстоятельств, отягчающих административную ответственность, не установлено. </w:t>
      </w:r>
    </w:p>
    <w:p>
      <w:pPr>
        <w:jc w:val="both"/>
      </w:pPr>
      <w:r>
        <w:t>Учитывая характер совершённого правонарушения, данные о личности виновного, обстоятельство, смягчающее административную ответственность, с целью предупреждения совершения новых правонарушений, считаю необходимым назначить Вепреву А.В. административное наказание в пределах санкции ч.1 ст.12.8 КоАП РФ в виде административного штрафа с лишением права управления транспортными средствами на минимальный срок, предусмотренный санкцией ч.1 ст.12.8 КоАП РФ.</w:t>
      </w:r>
    </w:p>
    <w:p>
      <w:pPr>
        <w:jc w:val="both"/>
      </w:pPr>
      <w:r>
        <w:t>Обстоятельства, предусмотренные ст.24.5 КоАП РФ, исключающие производство по делу, отсутствуют.</w:t>
      </w:r>
    </w:p>
    <w:p>
      <w:pPr>
        <w:jc w:val="both"/>
      </w:pPr>
      <w:r>
        <w:t>На основании изложенного и руководствуясь ст.ст.29.9, 29.10 КоАП РФ,</w:t>
      </w:r>
    </w:p>
    <w:p>
      <w:pPr>
        <w:jc w:val="both"/>
      </w:pPr>
    </w:p>
    <w:p>
      <w:pPr>
        <w:ind w:left="2880" w:firstLine="720"/>
        <w:jc w:val="both"/>
      </w:pPr>
      <w:r>
        <w:t>постановил:</w:t>
      </w:r>
    </w:p>
    <w:p>
      <w:pPr>
        <w:jc w:val="both"/>
      </w:pPr>
    </w:p>
    <w:p>
      <w:pPr>
        <w:jc w:val="both"/>
      </w:pPr>
      <w:r>
        <w:t xml:space="preserve">признать Вепрева </w:t>
      </w:r>
      <w:r>
        <w:t>фио</w:t>
      </w:r>
      <w:r>
        <w:t xml:space="preserve"> родившегося дата в </w:t>
      </w:r>
    </w:p>
    <w:p>
      <w:pPr>
        <w:jc w:val="both"/>
      </w:pPr>
      <w:r>
        <w:t>адрес, проживающего по адресу: адрес,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один год шесть месяцев.</w:t>
      </w:r>
    </w:p>
    <w:p>
      <w:pPr>
        <w:jc w:val="both"/>
      </w:pPr>
      <w:r>
        <w:t xml:space="preserve">Штраф подлежит уплате по следующим реквизитам: Отделение по адрес ЮГУ ЦБ РФ, счёт №40101810335100010001, БИК – телефон, КБК – 18811630020016000140, КПП – телефон, ОКТМО – телефон, ИНН – телефон, получатель УФК по адрес (ОМВД России по </w:t>
      </w:r>
    </w:p>
    <w:p>
      <w:pPr>
        <w:jc w:val="both"/>
      </w:pPr>
      <w:r>
        <w:t>Кировскому району), УИН 18810491191900001559.</w:t>
      </w:r>
    </w:p>
    <w:p>
      <w:pPr>
        <w:jc w:val="both"/>
      </w:pPr>
      <w:r>
        <w:t>Разъяснить Вепреву А.В., что водительское удостоверение либо заявление о его утрате сдаётся в отделение ГИБДД ОМВД России по Кировскому району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078405D-EE8B-48D1-B510-052E30C0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