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5445E">
      <w:pPr>
        <w:ind w:left="4320" w:firstLine="720"/>
      </w:pPr>
      <w:r>
        <w:t>Дело №5-53-197/2018</w:t>
      </w:r>
    </w:p>
    <w:p w:rsidR="00A77B3E" w:rsidP="00F5445E">
      <w:pPr>
        <w:ind w:left="2160" w:firstLine="720"/>
      </w:pPr>
      <w:r>
        <w:t>ПОСТАНОВЛЕНИЕ</w:t>
      </w:r>
    </w:p>
    <w:p w:rsidR="00A77B3E" w:rsidP="00F5445E">
      <w:pPr>
        <w:jc w:val="both"/>
      </w:pPr>
    </w:p>
    <w:p w:rsidR="00A77B3E" w:rsidP="00F5445E">
      <w:pPr>
        <w:jc w:val="both"/>
      </w:pPr>
      <w:r>
        <w:t xml:space="preserve">28 марта 2018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F5445E">
      <w:pPr>
        <w:jc w:val="both"/>
      </w:pPr>
    </w:p>
    <w:p w:rsidR="00A77B3E" w:rsidP="00F5445E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F5445E">
      <w:pPr>
        <w:jc w:val="both"/>
      </w:pP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F5445E">
      <w:pPr>
        <w:jc w:val="both"/>
      </w:pPr>
      <w:r>
        <w:t>Страхолис</w:t>
      </w:r>
      <w:r>
        <w:t xml:space="preserve"> Николая Ивановича, родившегося дата в </w:t>
      </w:r>
    </w:p>
    <w:p w:rsidR="00A77B3E" w:rsidP="00F5445E">
      <w:pPr>
        <w:jc w:val="both"/>
      </w:pPr>
      <w:r>
        <w:t xml:space="preserve">адрес ... гражданина ..., зарегистрированного и проживающего по адресу: адрес, ...    </w:t>
      </w:r>
    </w:p>
    <w:p w:rsidR="00A77B3E" w:rsidP="00F5445E">
      <w:pPr>
        <w:jc w:val="both"/>
      </w:pPr>
    </w:p>
    <w:p w:rsidR="00A77B3E" w:rsidP="00F5445E">
      <w:pPr>
        <w:jc w:val="both"/>
      </w:pPr>
      <w:r>
        <w:t>установил:</w:t>
      </w:r>
    </w:p>
    <w:p w:rsidR="00A77B3E" w:rsidP="00F5445E">
      <w:pPr>
        <w:jc w:val="both"/>
      </w:pPr>
    </w:p>
    <w:p w:rsidR="00A77B3E" w:rsidP="00F5445E">
      <w:pPr>
        <w:jc w:val="both"/>
      </w:pPr>
      <w:r>
        <w:t>Страхолис</w:t>
      </w:r>
      <w:r>
        <w:t xml:space="preserve"> Н.И. не уплатил административный штраф в срок, предусмотренный КоАП РФ. </w:t>
      </w:r>
    </w:p>
    <w:p w:rsidR="00A77B3E" w:rsidP="00F5445E">
      <w:pPr>
        <w:jc w:val="both"/>
      </w:pPr>
      <w:r>
        <w:t>Так, д</w:t>
      </w:r>
      <w:r>
        <w:t xml:space="preserve">ата в отношении </w:t>
      </w:r>
      <w:r>
        <w:t>Страхолис</w:t>
      </w:r>
      <w:r>
        <w:t xml:space="preserve"> Н.И. мировым судьёй судебного участка №53 Кировского судебного района Республики Крым вынесено постановления по ч.1 ст.20.25 КоАП РФ и ему назначено наказание в виде административного штрафа в размере 1000 рублей. </w:t>
      </w:r>
    </w:p>
    <w:p w:rsidR="00A77B3E" w:rsidP="00F5445E">
      <w:pPr>
        <w:jc w:val="both"/>
      </w:pPr>
      <w:r>
        <w:t>Указанное поста</w:t>
      </w:r>
      <w:r>
        <w:t xml:space="preserve">новление вступило в законную силу дата </w:t>
      </w:r>
    </w:p>
    <w:p w:rsidR="00A77B3E" w:rsidP="00F5445E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>
        <w:t xml:space="preserve">рафа в законную силу. </w:t>
      </w:r>
    </w:p>
    <w:p w:rsidR="00A77B3E" w:rsidP="00F5445E">
      <w:pPr>
        <w:jc w:val="both"/>
      </w:pPr>
      <w:r>
        <w:t xml:space="preserve">Однако </w:t>
      </w:r>
      <w:r>
        <w:t>Страхолис</w:t>
      </w:r>
      <w:r>
        <w:t xml:space="preserve"> Н.И., находясь по адресу: адрес, </w:t>
      </w:r>
    </w:p>
    <w:p w:rsidR="00A77B3E" w:rsidP="00F5445E">
      <w:pPr>
        <w:jc w:val="both"/>
      </w:pPr>
      <w:r>
        <w:t>адрес, в установленный срок, то есть до дата, штраф в размере 1000 рублей не уплатил и копию документа об оплате штрафа не представил.</w:t>
      </w:r>
    </w:p>
    <w:p w:rsidR="00A77B3E" w:rsidP="00F5445E">
      <w:pPr>
        <w:jc w:val="both"/>
      </w:pPr>
      <w:r>
        <w:t xml:space="preserve">Таким образом, </w:t>
      </w:r>
      <w:r>
        <w:t>Страхолис</w:t>
      </w:r>
      <w:r>
        <w:t xml:space="preserve"> Н.И. совершил админист</w:t>
      </w:r>
      <w:r>
        <w:t>ративное правонарушение, предусмотренное ч.1 ст.20.25 КоАП РФ.</w:t>
      </w:r>
    </w:p>
    <w:p w:rsidR="00A77B3E" w:rsidP="00F5445E">
      <w:pPr>
        <w:jc w:val="both"/>
      </w:pPr>
      <w:r>
        <w:t xml:space="preserve">В судебном заседании </w:t>
      </w:r>
      <w:r>
        <w:t>Страхолис</w:t>
      </w:r>
      <w:r>
        <w:t xml:space="preserve"> Н.И.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F5445E">
      <w:pPr>
        <w:jc w:val="both"/>
      </w:pPr>
      <w:r>
        <w:t>В ходе судебного р</w:t>
      </w:r>
      <w:r>
        <w:t xml:space="preserve">азбирательства отводов </w:t>
      </w:r>
      <w:r>
        <w:t>Страхолис</w:t>
      </w:r>
      <w:r>
        <w:t xml:space="preserve"> Н.И. заявлено не было. </w:t>
      </w:r>
    </w:p>
    <w:p w:rsidR="00A77B3E" w:rsidP="00F5445E">
      <w:pPr>
        <w:jc w:val="both"/>
      </w:pPr>
      <w:r>
        <w:t xml:space="preserve">Исследовав материалы дела, выслушав объяснения </w:t>
      </w:r>
      <w:r>
        <w:t>Страхолис</w:t>
      </w:r>
      <w:r>
        <w:t xml:space="preserve"> Н.И., считаю, что его вина в совершении административного правонарушения, предусмотренного ч.1 ст.20.25 КоАП РФ, нашла своё подтверждение в хо</w:t>
      </w:r>
      <w:r>
        <w:t xml:space="preserve">де судебного разбирательства. </w:t>
      </w:r>
    </w:p>
    <w:p w:rsidR="00A77B3E" w:rsidP="00F5445E">
      <w:pPr>
        <w:jc w:val="both"/>
      </w:pPr>
      <w:r>
        <w:t>Согласно ст.32.2 КоАП РФ 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</w:t>
      </w:r>
      <w:r>
        <w:t xml:space="preserve"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</w:t>
      </w:r>
      <w:r>
        <w:t xml:space="preserve">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</w:t>
      </w:r>
      <w:r>
        <w:t>составляет судебный пристав-исполнитель.</w:t>
      </w:r>
    </w:p>
    <w:p w:rsidR="00A77B3E" w:rsidP="00F5445E">
      <w:pPr>
        <w:jc w:val="both"/>
      </w:pPr>
      <w:r>
        <w:t xml:space="preserve">Факт совершения </w:t>
      </w:r>
      <w:r>
        <w:t>Страхолис</w:t>
      </w:r>
      <w:r>
        <w:t xml:space="preserve"> Н.И. административного правонарушения, предусмотренного ч.1 ст.20.25 КоАП РФ, подтверждается: протоколом об административном правонарушении б/н от 28 марта 2018 г. (л.д.1-2), копией постано</w:t>
      </w:r>
      <w:r>
        <w:t>вления мирового судьи судебного участка №53 Кировского судебного района Республики Крым от дата (л.д.3-4), копией постановления о возбуждении исполнительного производства от дата (л.д.5-6).</w:t>
      </w:r>
    </w:p>
    <w:p w:rsidR="00A77B3E" w:rsidP="00F5445E">
      <w:pPr>
        <w:jc w:val="both"/>
      </w:pPr>
      <w:r>
        <w:t>Составленные процессуальные документы соответствуют требованиям Ко</w:t>
      </w:r>
      <w:r>
        <w:t>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5445E">
      <w:pPr>
        <w:jc w:val="both"/>
      </w:pPr>
      <w:r>
        <w:t>Исследовав и оценив собранные по делу доказательства, прихожу к выводу о вино</w:t>
      </w:r>
      <w:r>
        <w:t xml:space="preserve">вности </w:t>
      </w:r>
      <w:r>
        <w:t>Страхолис</w:t>
      </w:r>
      <w:r>
        <w:t xml:space="preserve"> Н.И.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F5445E">
      <w:pPr>
        <w:jc w:val="both"/>
      </w:pPr>
      <w:r>
        <w:t xml:space="preserve">При назначении административного наказания </w:t>
      </w:r>
      <w:r>
        <w:t>Стр</w:t>
      </w:r>
      <w:r>
        <w:t>ахолис</w:t>
      </w:r>
      <w:r>
        <w:t xml:space="preserve"> Н.И.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5445E">
      <w:pPr>
        <w:jc w:val="both"/>
      </w:pPr>
      <w:r>
        <w:t>Страхолис</w:t>
      </w:r>
      <w:r>
        <w:t xml:space="preserve"> Н.И. совершено административное правонаруше</w:t>
      </w:r>
      <w:r>
        <w:t>ние, посягающее на общественный порядок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F5445E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Страхолис</w:t>
      </w:r>
      <w:r>
        <w:t xml:space="preserve"> Н.И. в содеянном. </w:t>
      </w:r>
    </w:p>
    <w:p w:rsidR="00A77B3E" w:rsidP="00F5445E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Страхолис</w:t>
      </w:r>
      <w:r>
        <w:t xml:space="preserve"> Н.И. однородного административного правонаруше</w:t>
      </w:r>
      <w:r>
        <w:t>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F5445E">
      <w:pPr>
        <w:jc w:val="both"/>
      </w:pPr>
      <w:r>
        <w:t>Учитывая характер совершённого правонарушения, данны</w:t>
      </w:r>
      <w:r>
        <w:t xml:space="preserve">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Страхолис</w:t>
      </w:r>
      <w:r>
        <w:t xml:space="preserve"> Н.И. административное наказание в виде административно</w:t>
      </w:r>
      <w:r>
        <w:t>го ареста.</w:t>
      </w:r>
    </w:p>
    <w:p w:rsidR="00A77B3E" w:rsidP="00F5445E">
      <w:pPr>
        <w:jc w:val="both"/>
      </w:pPr>
      <w:r>
        <w:t>Страхолис</w:t>
      </w:r>
      <w:r>
        <w:t xml:space="preserve"> Н.И. не относится к категории лиц, указанных в ч.2 ст.3.9 КоАП РФ.</w:t>
      </w:r>
    </w:p>
    <w:p w:rsidR="00A77B3E" w:rsidP="00F5445E">
      <w:pPr>
        <w:jc w:val="both"/>
      </w:pPr>
      <w:r>
        <w:t xml:space="preserve">Документов, подтверждающих наличие у </w:t>
      </w:r>
      <w:r>
        <w:t>Страхолис</w:t>
      </w:r>
      <w:r>
        <w:t xml:space="preserve"> Н.И. каких-либо заболеваний, в ходе судебного заседания представлено не было. </w:t>
      </w:r>
    </w:p>
    <w:p w:rsidR="00A77B3E" w:rsidP="00F5445E">
      <w:pPr>
        <w:jc w:val="both"/>
      </w:pPr>
      <w:r>
        <w:t xml:space="preserve">Административное задержание </w:t>
      </w:r>
      <w:r>
        <w:t>Страхолис</w:t>
      </w:r>
      <w:r>
        <w:t xml:space="preserve"> Н.И.</w:t>
      </w:r>
      <w:r>
        <w:t xml:space="preserve"> не производилось. </w:t>
      </w:r>
    </w:p>
    <w:p w:rsidR="00A77B3E" w:rsidP="00F5445E">
      <w:pPr>
        <w:jc w:val="both"/>
      </w:pPr>
      <w:r>
        <w:t xml:space="preserve">Обстоятельства, предусмотренные ст. 24.5 КоАП РФ, исключающие производство по делу, отсутствуют. </w:t>
      </w:r>
    </w:p>
    <w:p w:rsidR="00A77B3E" w:rsidP="00F5445E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F5445E">
      <w:pPr>
        <w:jc w:val="both"/>
      </w:pPr>
    </w:p>
    <w:p w:rsidR="00A77B3E" w:rsidP="00F5445E">
      <w:pPr>
        <w:jc w:val="both"/>
      </w:pPr>
      <w:r>
        <w:t>постановил:</w:t>
      </w:r>
    </w:p>
    <w:p w:rsidR="00A77B3E" w:rsidP="00F5445E">
      <w:pPr>
        <w:jc w:val="both"/>
      </w:pPr>
    </w:p>
    <w:p w:rsidR="00A77B3E" w:rsidP="00F5445E">
      <w:pPr>
        <w:jc w:val="both"/>
      </w:pPr>
      <w:r>
        <w:t xml:space="preserve">признать </w:t>
      </w:r>
      <w:r>
        <w:t>Страхолис</w:t>
      </w:r>
      <w:r>
        <w:t xml:space="preserve"> Николая Ивановича, родившегося дата</w:t>
      </w:r>
      <w:r>
        <w:t xml:space="preserve"> в </w:t>
      </w:r>
    </w:p>
    <w:p w:rsidR="00A77B3E" w:rsidP="00F5445E">
      <w:pPr>
        <w:jc w:val="both"/>
      </w:pPr>
      <w:r>
        <w:t xml:space="preserve">адрес ... зарегистрированного и проживающего по адресу: адрес, виновным в совершении административного правонарушения, предусмотренного </w:t>
      </w:r>
    </w:p>
    <w:p w:rsidR="00A77B3E" w:rsidP="00F5445E">
      <w:pPr>
        <w:jc w:val="both"/>
      </w:pPr>
      <w:r>
        <w:t xml:space="preserve">ч.1 ст.20.25 КоАП РФ, и назначить ему наказание в виде административного ареста на срок 5 (пять) суток. </w:t>
      </w:r>
    </w:p>
    <w:p w:rsidR="00A77B3E" w:rsidP="00F5445E">
      <w:pPr>
        <w:jc w:val="both"/>
      </w:pPr>
      <w:r>
        <w:t>Срок наказ</w:t>
      </w:r>
      <w:r>
        <w:t>ания исчислять с момента задержания.</w:t>
      </w:r>
    </w:p>
    <w:p w:rsidR="00A77B3E" w:rsidP="00F5445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F5445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</w:t>
      </w:r>
      <w:r>
        <w:t>у, в течение десяти суток со дня вручения или получения копии постановления.</w:t>
      </w:r>
    </w:p>
    <w:p w:rsidR="00A77B3E" w:rsidP="00F5445E">
      <w:pPr>
        <w:jc w:val="both"/>
      </w:pPr>
    </w:p>
    <w:p w:rsidR="00A77B3E" w:rsidP="00F5445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5445E">
      <w:pPr>
        <w:jc w:val="both"/>
      </w:pPr>
    </w:p>
    <w:p w:rsidR="00A77B3E" w:rsidP="00F5445E">
      <w:pPr>
        <w:jc w:val="both"/>
      </w:pPr>
    </w:p>
    <w:p w:rsidR="00A77B3E" w:rsidP="00F5445E">
      <w:pPr>
        <w:jc w:val="both"/>
      </w:pPr>
    </w:p>
    <w:p w:rsidR="00A77B3E" w:rsidP="00F544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E"/>
    <w:rsid w:val="00A77B3E"/>
    <w:rsid w:val="00F54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F5EAF-C318-4A05-9870-9EF7E37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44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5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