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>
      <w:r>
        <w:t>Дело №5-53-199/2021</w:t>
      </w:r>
    </w:p>
    <w:p w:rsidR="00A77B3E">
      <w:r>
        <w:t>УИД: 91MS0053-01-2021-000414-38</w:t>
      </w:r>
    </w:p>
    <w:p w:rsidR="00A77B3E" w:rsidP="00F117D3">
      <w:pPr>
        <w:ind w:left="2160" w:firstLine="720"/>
      </w:pPr>
      <w:r>
        <w:t>ПОСТАНОВЛЕНИЕ</w:t>
      </w:r>
    </w:p>
    <w:p w:rsidR="00A77B3E" w:rsidP="00F117D3">
      <w:pPr>
        <w:jc w:val="both"/>
      </w:pPr>
    </w:p>
    <w:p w:rsidR="00A77B3E" w:rsidP="00F117D3">
      <w:pPr>
        <w:jc w:val="both"/>
      </w:pPr>
      <w:r>
        <w:t xml:space="preserve">12 мая 2021 г.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F117D3">
      <w:pPr>
        <w:jc w:val="both"/>
      </w:pPr>
    </w:p>
    <w:p w:rsidR="00A77B3E" w:rsidP="00F117D3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F117D3">
      <w:pPr>
        <w:jc w:val="both"/>
      </w:pPr>
      <w:r>
        <w:t>Сеферова</w:t>
      </w:r>
      <w:r>
        <w:t xml:space="preserve"> ... родившегося дата в адрес, гражданина ..., проживающего по адресу: адрес, </w:t>
      </w:r>
    </w:p>
    <w:p w:rsidR="00A77B3E" w:rsidP="00F117D3">
      <w:pPr>
        <w:jc w:val="both"/>
      </w:pPr>
      <w:r>
        <w:t xml:space="preserve">адрес, ...,  </w:t>
      </w:r>
    </w:p>
    <w:p w:rsidR="00A77B3E" w:rsidP="00F117D3">
      <w:pPr>
        <w:jc w:val="both"/>
      </w:pPr>
    </w:p>
    <w:p w:rsidR="00A77B3E" w:rsidP="00F117D3">
      <w:pPr>
        <w:jc w:val="both"/>
      </w:pPr>
      <w:r>
        <w:t>установил:</w:t>
      </w:r>
    </w:p>
    <w:p w:rsidR="00A77B3E" w:rsidP="00F117D3">
      <w:pPr>
        <w:jc w:val="both"/>
      </w:pPr>
    </w:p>
    <w:p w:rsidR="00A77B3E" w:rsidP="00F117D3">
      <w:pPr>
        <w:jc w:val="both"/>
      </w:pPr>
      <w:r>
        <w:t>Сеферов</w:t>
      </w:r>
      <w:r>
        <w:t xml:space="preserve"> А.Т. дата в время час. на ... адрес, вблизи адрес </w:t>
      </w:r>
      <w:r>
        <w:t>адрес</w:t>
      </w:r>
      <w:r>
        <w:t xml:space="preserve">, являясь водителем транспортного средства – автомобиля </w:t>
      </w:r>
      <w:r>
        <w:t>фио</w:t>
      </w:r>
      <w:r>
        <w:t xml:space="preserve"> ... при нали</w:t>
      </w:r>
      <w:r>
        <w:t xml:space="preserve">чии у него признаков опьянения (запах алкоголя изо рта) не выполнил законного требования уполномоченного должностного лица – инспектора ДПС взвода №2 ОСР ДПС ГИБДД МВД по адрес </w:t>
      </w:r>
      <w:r>
        <w:t>фио</w:t>
      </w:r>
      <w:r>
        <w:t>, - о прохождении медицинского освидетельствования на состояние опьянения, ч</w:t>
      </w:r>
      <w:r>
        <w:t>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</w:t>
      </w:r>
    </w:p>
    <w:p w:rsidR="00A77B3E" w:rsidP="00F117D3">
      <w:pPr>
        <w:jc w:val="both"/>
      </w:pPr>
      <w:r>
        <w:t xml:space="preserve">В ходе рассмотрения дела </w:t>
      </w:r>
      <w:r>
        <w:t>Сеферов</w:t>
      </w:r>
      <w:r>
        <w:t xml:space="preserve"> А.Т. виновность в совершении административного правонарушения</w:t>
      </w:r>
      <w:r>
        <w:t xml:space="preserve">, предусмотренного ч.1 ст.12.26 КоАП РФ, признал, пояснил, что отказался от прохождения медицинского освидетельствования, поскольку торопился. </w:t>
      </w:r>
    </w:p>
    <w:p w:rsidR="00A77B3E" w:rsidP="00F117D3">
      <w:pPr>
        <w:jc w:val="both"/>
      </w:pPr>
      <w:r>
        <w:t xml:space="preserve">Исследовав материалы дела, выслушав объяснения </w:t>
      </w:r>
      <w:r>
        <w:t>Сеферова</w:t>
      </w:r>
      <w:r>
        <w:t xml:space="preserve"> А.Т., прихожу к следующим выводам. </w:t>
      </w:r>
    </w:p>
    <w:p w:rsidR="00A77B3E" w:rsidP="00F117D3">
      <w:pPr>
        <w:jc w:val="both"/>
      </w:pPr>
      <w:r>
        <w:t xml:space="preserve">В силу пункта 2.3.2 </w:t>
      </w:r>
      <w:r>
        <w:t xml:space="preserve">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</w:t>
      </w:r>
      <w:r>
        <w:t>и медицинское освидетельствование на состояние опьянения.</w:t>
      </w:r>
    </w:p>
    <w:p w:rsidR="00A77B3E" w:rsidP="00F117D3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</w:t>
      </w:r>
      <w:r>
        <w:t xml:space="preserve">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F117D3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F117D3">
      <w:pPr>
        <w:jc w:val="both"/>
      </w:pPr>
      <w:r>
        <w:t>ч.1 ст.12.26 КоАП РФ правовое значение имеет факт нев</w:t>
      </w:r>
      <w:r>
        <w:t>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F117D3">
      <w:pPr>
        <w:jc w:val="both"/>
      </w:pPr>
      <w:r>
        <w:t xml:space="preserve">В ходе рассмотрения дела установлено, что </w:t>
      </w:r>
      <w:r>
        <w:t>Сеферов</w:t>
      </w:r>
      <w:r>
        <w:t xml:space="preserve"> А.Т., являясь водителем автомобиля, н</w:t>
      </w:r>
      <w:r>
        <w:t xml:space="preserve">е выполнил законного требования инспектора ДПС взвода №2 ОСР ДПС ГИБДД МВД по адрес </w:t>
      </w:r>
      <w:r>
        <w:t>фио</w:t>
      </w:r>
      <w:r>
        <w:t xml:space="preserve">, о прохождении медицинского освидетельствования на состояние опьянения, при этом его действия (бездействие) не содержали уголовно наказуемого деяния. </w:t>
      </w:r>
    </w:p>
    <w:p w:rsidR="00A77B3E" w:rsidP="00F117D3">
      <w:pPr>
        <w:jc w:val="both"/>
      </w:pPr>
      <w:r>
        <w:t xml:space="preserve">Так, объективным </w:t>
      </w:r>
      <w:r>
        <w:t xml:space="preserve">подтверждением виновности </w:t>
      </w:r>
      <w:r>
        <w:t>Сеферова</w:t>
      </w:r>
      <w:r>
        <w:t xml:space="preserve"> А.Т. в совершении административного правонарушения, предусмотренного ч.1 ст.12.26 КоАП РФ, являются следующие доказательства. </w:t>
      </w:r>
    </w:p>
    <w:p w:rsidR="00A77B3E" w:rsidP="00F117D3">
      <w:pPr>
        <w:jc w:val="both"/>
      </w:pPr>
      <w:r>
        <w:t xml:space="preserve">Из протокола об административном правонарушении 82 АП №114111 от </w:t>
      </w:r>
    </w:p>
    <w:p w:rsidR="00A77B3E" w:rsidP="00F117D3">
      <w:pPr>
        <w:jc w:val="both"/>
      </w:pPr>
      <w:r>
        <w:t>дата усматривается, что он с</w:t>
      </w:r>
      <w:r>
        <w:t xml:space="preserve">оставлен уполномоченным должностным лицом – инспектором ДПС взвода №2 ОСР ДПС ГИБДД МВД по адрес </w:t>
      </w:r>
      <w:r>
        <w:t>фио</w:t>
      </w:r>
      <w:r>
        <w:t xml:space="preserve">, - содержание протокола соответствует требованиям ч.2 ст.28.2 КоАП РФ, копия протокола вручена </w:t>
      </w:r>
      <w:r>
        <w:t>Сеферову</w:t>
      </w:r>
      <w:r>
        <w:t xml:space="preserve"> А.Т., что подтверждается его подписью в соответству</w:t>
      </w:r>
      <w:r>
        <w:t xml:space="preserve">ющей графе протокола (л.д.1). </w:t>
      </w:r>
    </w:p>
    <w:p w:rsidR="00A77B3E" w:rsidP="00F117D3">
      <w:pPr>
        <w:jc w:val="both"/>
      </w:pPr>
      <w:r>
        <w:t xml:space="preserve">Указанный протокол об административном правонарушении подтверждает, что </w:t>
      </w:r>
      <w:r>
        <w:t>Сеферов</w:t>
      </w:r>
      <w:r>
        <w:t xml:space="preserve"> А.Т. управлял автомобилем и не выполнил требование уполномоченного должностного лица пройти медицинское освидетельствование на состояние опьянени</w:t>
      </w:r>
      <w:r>
        <w:t xml:space="preserve">я. </w:t>
      </w:r>
    </w:p>
    <w:p w:rsidR="00A77B3E" w:rsidP="00F117D3">
      <w:pPr>
        <w:jc w:val="both"/>
      </w:pPr>
      <w:r>
        <w:t xml:space="preserve">Протоколом об отстранении от управления транспортным средством 82 ОТ №025693 от дата подтверждается, что </w:t>
      </w:r>
      <w:r>
        <w:t>Сеферов</w:t>
      </w:r>
      <w:r>
        <w:t xml:space="preserve"> А.Т. являлся водителем автомобиля </w:t>
      </w:r>
      <w:r>
        <w:t>фио</w:t>
      </w:r>
      <w:r>
        <w:t xml:space="preserve"> ...» и дата в время час. на 7км адрес, вблизи адрес, при наличии у него признака опьянения – запах ал</w:t>
      </w:r>
      <w:r>
        <w:t xml:space="preserve">коголя изо рта, был отстранён инспектором ДПС </w:t>
      </w:r>
      <w:r>
        <w:t>фио</w:t>
      </w:r>
      <w:r>
        <w:t xml:space="preserve"> от управления транспортным средством до устранения причин отстранения. (л.д.2)</w:t>
      </w:r>
    </w:p>
    <w:p w:rsidR="00A77B3E" w:rsidP="00F117D3">
      <w:pPr>
        <w:jc w:val="both"/>
      </w:pPr>
      <w:r>
        <w:t>Наличие такого признака опьянения, как запах алкоголя изо рта, согласуется с пунктом 3 Правил освидетельствования лица, которое</w:t>
      </w:r>
      <w:r>
        <w:t xml:space="preserve">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</w:t>
      </w:r>
      <w:r>
        <w:t xml:space="preserve">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F117D3">
      <w:pPr>
        <w:jc w:val="both"/>
      </w:pPr>
      <w:r>
        <w:t>Согласно п.10 вышеу</w:t>
      </w:r>
      <w:r>
        <w:t>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</w:t>
      </w:r>
      <w:r>
        <w:t>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F117D3">
      <w:pPr>
        <w:jc w:val="both"/>
      </w:pPr>
      <w:r>
        <w:t>Из прото</w:t>
      </w:r>
      <w:r>
        <w:t xml:space="preserve">кола о направлении на медицинское освидетельствование на состояние опьянения 50 МВ №045420 от дата, составленного инспектором ДПС </w:t>
      </w:r>
      <w:r>
        <w:t>фио</w:t>
      </w:r>
      <w:r>
        <w:t xml:space="preserve">, следует, что основанием для направления </w:t>
      </w:r>
      <w:r>
        <w:t>Сеферова</w:t>
      </w:r>
      <w:r>
        <w:t xml:space="preserve"> А.Т. на медицинское освидетельствование на состояние опьянения послужил </w:t>
      </w:r>
      <w:r>
        <w:t xml:space="preserve">отказ </w:t>
      </w:r>
      <w:r>
        <w:t>Сеферова</w:t>
      </w:r>
      <w:r>
        <w:t xml:space="preserve"> А.Т. от прохождения освидетельствования на состояние алкогольного опьянения (л.д.3).  </w:t>
      </w:r>
    </w:p>
    <w:p w:rsidR="00A77B3E" w:rsidP="00F117D3">
      <w:pPr>
        <w:jc w:val="both"/>
      </w:pPr>
      <w:r>
        <w:t xml:space="preserve">Направление </w:t>
      </w:r>
      <w:r>
        <w:t>Сеферова</w:t>
      </w:r>
      <w:r>
        <w:t xml:space="preserve"> А.Т. на медицинское освидетельствование на состояние опьянения в медицинское учреждение осуществлено должностным лицом ГИБДД при применении видеозаписи, что соответствует требованиям ч.2 ст.27.12 КоАП РФ. </w:t>
      </w:r>
    </w:p>
    <w:p w:rsidR="00A77B3E" w:rsidP="00F117D3">
      <w:pPr>
        <w:jc w:val="both"/>
      </w:pPr>
      <w:r>
        <w:t>На исследованных в ходе рассм</w:t>
      </w:r>
      <w:r>
        <w:t xml:space="preserve">отрения дела видеозаписях, представленных в материалы дела на DVD-диске, зафиксированы разговоры </w:t>
      </w:r>
      <w:r>
        <w:t>Сеферова</w:t>
      </w:r>
      <w:r>
        <w:t xml:space="preserve"> А.Т. с инспектором ДПС </w:t>
      </w:r>
      <w:r>
        <w:t>фио</w:t>
      </w:r>
      <w:r>
        <w:t xml:space="preserve">, в ходе которых </w:t>
      </w:r>
      <w:r>
        <w:t>Сеферов</w:t>
      </w:r>
      <w:r>
        <w:t xml:space="preserve"> А.Т. был отстранён от управления автомобилем, отказался от прохождения освидетельствования на состо</w:t>
      </w:r>
      <w:r>
        <w:t xml:space="preserve">яние алкогольного опьянения и отказался пройти медицинское освидетельствование на состояние опьянения (л.д.4).  </w:t>
      </w:r>
    </w:p>
    <w:p w:rsidR="00A77B3E" w:rsidP="00F117D3">
      <w:pPr>
        <w:jc w:val="both"/>
      </w:pPr>
      <w:r>
        <w:t xml:space="preserve">Факт отказа </w:t>
      </w:r>
      <w:r>
        <w:t>Сеферова</w:t>
      </w:r>
      <w:r>
        <w:t xml:space="preserve"> А.Т. от прохождения медицинского освидетельствования на состояние опьянения зафиксирован в протоколе об административном п</w:t>
      </w:r>
      <w:r>
        <w:t>равонарушении и протоколе о направлении на медицинское освидетельствование на состояние опьянения и оснований для признания указанных протоколов недопустимыми доказательствами по делу в ходе рассмотрения дела не установлено.</w:t>
      </w:r>
    </w:p>
    <w:p w:rsidR="00A77B3E" w:rsidP="00F117D3">
      <w:pPr>
        <w:jc w:val="both"/>
      </w:pPr>
      <w:r>
        <w:t>Из карточки и справки на водите</w:t>
      </w:r>
      <w:r>
        <w:t xml:space="preserve">ля </w:t>
      </w:r>
      <w:r>
        <w:t>Сеферова</w:t>
      </w:r>
      <w:r>
        <w:t xml:space="preserve"> А.Т. усматривается, что он не является лицом, подвергнутым административному наказанию по ст.ст.12.8, 12.26 КоАП РФ, и не имеет судимость по ст.ст.264, 264.1 УК РФ (л.д.10, 11).</w:t>
      </w:r>
    </w:p>
    <w:p w:rsidR="00A77B3E" w:rsidP="00F117D3">
      <w:pPr>
        <w:jc w:val="both"/>
      </w:pPr>
      <w:r>
        <w:t>Указанные процессуальные документы и иные материалы дела соответст</w:t>
      </w:r>
      <w:r>
        <w:t>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F117D3">
      <w:pPr>
        <w:jc w:val="both"/>
      </w:pPr>
      <w:r>
        <w:t xml:space="preserve">Таким образом, считаю, что </w:t>
      </w:r>
      <w:r>
        <w:t>Сеферов</w:t>
      </w:r>
      <w:r>
        <w:t xml:space="preserve"> А.Т. нарушил требования</w:t>
      </w:r>
      <w:r>
        <w:t xml:space="preserve"> п.2.7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</w:t>
      </w:r>
      <w:r>
        <w:t xml:space="preserve">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F117D3">
      <w:pPr>
        <w:jc w:val="both"/>
      </w:pPr>
      <w:r>
        <w:t xml:space="preserve">При назначении административного наказания </w:t>
      </w:r>
      <w:r>
        <w:t>Сеферову</w:t>
      </w:r>
      <w:r>
        <w:t xml:space="preserve"> А.Т. учитывается характер совершённого им административного прав</w:t>
      </w:r>
      <w:r>
        <w:t>онарушения, личность виновного, его имущественное положение, обстоятельство, смягчающее административную ответственность.</w:t>
      </w:r>
    </w:p>
    <w:p w:rsidR="00A77B3E" w:rsidP="00F117D3">
      <w:pPr>
        <w:jc w:val="both"/>
      </w:pPr>
      <w:r>
        <w:t>Сеферовым</w:t>
      </w:r>
      <w:r>
        <w:t xml:space="preserve"> А.Т. совершено административное правонарушение, существенно нарушающее охраняемые законом общественные отношения в сфере без</w:t>
      </w:r>
      <w:r>
        <w:t xml:space="preserve">опасности дорожного движения, ... </w:t>
      </w:r>
    </w:p>
    <w:p w:rsidR="00A77B3E" w:rsidP="00F117D3"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Сеферовым</w:t>
      </w:r>
      <w:r>
        <w:t xml:space="preserve"> А.Т. своей вины. </w:t>
      </w:r>
    </w:p>
    <w:p w:rsidR="00A77B3E" w:rsidP="00F117D3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F117D3">
      <w:pPr>
        <w:jc w:val="both"/>
      </w:pPr>
      <w:r>
        <w:t>Учи</w:t>
      </w:r>
      <w:r>
        <w:t xml:space="preserve">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Сеферову</w:t>
      </w:r>
      <w:r>
        <w:t xml:space="preserve"> А.Т. административное наказа</w:t>
      </w:r>
      <w:r>
        <w:t xml:space="preserve">ние в пределах санкции </w:t>
      </w:r>
    </w:p>
    <w:p w:rsidR="00A77B3E" w:rsidP="00F117D3">
      <w:pPr>
        <w:jc w:val="both"/>
      </w:pPr>
      <w:r>
        <w:t xml:space="preserve">ч.1 ст.12.26 КоАП РФ в виде административного штрафа с лишением права управления транспортными средствами на минимальный срок, установленный санкцией ч.1 ст.12.26 КоАП РФ.  </w:t>
      </w:r>
    </w:p>
    <w:p w:rsidR="00A77B3E" w:rsidP="00F117D3">
      <w:pPr>
        <w:jc w:val="both"/>
      </w:pPr>
      <w:r>
        <w:t>Обстоятельства, предусмотренные ст. 24.5 КоАП РФ, исключаю</w:t>
      </w:r>
      <w:r>
        <w:t>щие производство по делу, отсутствуют.</w:t>
      </w:r>
    </w:p>
    <w:p w:rsidR="00A77B3E" w:rsidP="00F117D3">
      <w:pPr>
        <w:jc w:val="both"/>
      </w:pPr>
      <w:r>
        <w:t>На основании изложенного, руководствуясь ст.ст.29.9, 29.10 КоАП РФ,</w:t>
      </w:r>
    </w:p>
    <w:p w:rsidR="00A77B3E" w:rsidP="00F117D3">
      <w:pPr>
        <w:jc w:val="both"/>
      </w:pPr>
    </w:p>
    <w:p w:rsidR="00A77B3E" w:rsidP="00F117D3">
      <w:pPr>
        <w:jc w:val="both"/>
      </w:pPr>
      <w:r>
        <w:t>постановил:</w:t>
      </w:r>
    </w:p>
    <w:p w:rsidR="00A77B3E" w:rsidP="00F117D3">
      <w:pPr>
        <w:jc w:val="both"/>
      </w:pPr>
    </w:p>
    <w:p w:rsidR="00A77B3E" w:rsidP="00F117D3">
      <w:pPr>
        <w:jc w:val="both"/>
      </w:pPr>
      <w:r>
        <w:t xml:space="preserve">признать </w:t>
      </w:r>
      <w:r>
        <w:t>Сеферова</w:t>
      </w:r>
      <w:r>
        <w:t xml:space="preserve"> ... виновным в совершении административного правонарушения, предусмотренного ч.1 ст.12.26 КоАП РФ, и назначить ему на</w:t>
      </w:r>
      <w:r>
        <w:t>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 w:rsidP="00F117D3">
      <w:pPr>
        <w:jc w:val="both"/>
      </w:pPr>
      <w:r>
        <w:t>Штраф подлежит уплате по следующим реквизитам: Отделение адрес банка России, УФК по адрес (</w:t>
      </w:r>
      <w:r>
        <w:t xml:space="preserve">УМВД России по адрес), единый казначейский счёт №40102810645370000035, БИК – телефон, </w:t>
      </w:r>
      <w:r>
        <w:t>кор</w:t>
      </w:r>
      <w:r>
        <w:t>./счёт №03100643000000017500, КБК – 18811601123010001140, КПП – телефон, ОКТМО – телефон, ИНН – телефон, УИН 18810491215000002051.</w:t>
      </w:r>
    </w:p>
    <w:p w:rsidR="00A77B3E" w:rsidP="00F117D3">
      <w:pPr>
        <w:jc w:val="both"/>
      </w:pPr>
      <w:r>
        <w:t xml:space="preserve">Разъяснить </w:t>
      </w:r>
      <w:r>
        <w:t>Сеферову</w:t>
      </w:r>
      <w:r>
        <w:t xml:space="preserve"> А.Т., что водите</w:t>
      </w:r>
      <w:r>
        <w:t>льское удостоверение либо заявление о его утрате сдаётся в отделение ГИБДД ОМВД России по адрес, по месту жительства, в течение трёх рабочих дней со дня вступления в законную силу постановления, а также, что мера наказания в виде штрафа должна быть исполне</w:t>
      </w:r>
      <w:r>
        <w:t xml:space="preserve">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</w:t>
      </w:r>
    </w:p>
    <w:p w:rsidR="00A77B3E" w:rsidP="00F117D3">
      <w:pPr>
        <w:jc w:val="both"/>
      </w:pPr>
      <w:r>
        <w:t>КоАП РФ.</w:t>
      </w:r>
    </w:p>
    <w:p w:rsidR="00A77B3E" w:rsidP="00F117D3">
      <w:pPr>
        <w:jc w:val="both"/>
      </w:pPr>
      <w:r>
        <w:t>В случае укло</w:t>
      </w:r>
      <w:r>
        <w:t>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</w:t>
      </w:r>
      <w:r>
        <w:t>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117D3">
      <w:pPr>
        <w:jc w:val="both"/>
      </w:pPr>
      <w:r>
        <w:t>Постановление может быть обжалов</w:t>
      </w:r>
      <w:r>
        <w:t>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F117D3">
      <w:pPr>
        <w:jc w:val="both"/>
      </w:pPr>
    </w:p>
    <w:p w:rsidR="00A77B3E" w:rsidP="00F117D3">
      <w:pPr>
        <w:jc w:val="both"/>
      </w:pPr>
    </w:p>
    <w:p w:rsidR="00A77B3E" w:rsidP="00F117D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117D3">
      <w:pPr>
        <w:jc w:val="both"/>
      </w:pPr>
    </w:p>
    <w:p w:rsidR="00A77B3E" w:rsidP="00F117D3">
      <w:pPr>
        <w:jc w:val="both"/>
      </w:pPr>
    </w:p>
    <w:p w:rsidR="00A77B3E" w:rsidP="00F117D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D3"/>
    <w:rsid w:val="00A77B3E"/>
    <w:rsid w:val="00F117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