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EA6052">
      <w:pPr>
        <w:ind w:left="5760"/>
      </w:pPr>
      <w:r>
        <w:t>Дело №5-53-211/2018</w:t>
      </w:r>
    </w:p>
    <w:p w:rsidR="00A77B3E" w:rsidP="00EA6052">
      <w:pPr>
        <w:ind w:left="2160" w:firstLine="720"/>
      </w:pPr>
      <w:r>
        <w:t>ПОСТАНОВЛЕНИЕ</w:t>
      </w:r>
    </w:p>
    <w:p w:rsidR="00A77B3E"/>
    <w:p w:rsidR="00A77B3E" w:rsidP="00EA6052">
      <w:pPr>
        <w:jc w:val="both"/>
      </w:pPr>
      <w:r>
        <w:t xml:space="preserve">23 апреля 2018 г.                                                                                       </w:t>
      </w:r>
      <w:r>
        <w:t>пгт</w:t>
      </w:r>
      <w:r>
        <w:t>. Кировское</w:t>
      </w:r>
    </w:p>
    <w:p w:rsidR="00A77B3E" w:rsidP="00EA6052">
      <w:pPr>
        <w:jc w:val="both"/>
      </w:pPr>
    </w:p>
    <w:p w:rsidR="00A77B3E" w:rsidP="00EA6052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</w:t>
      </w:r>
      <w:r>
        <w:t xml:space="preserve">, в отношении </w:t>
      </w:r>
    </w:p>
    <w:p w:rsidR="00A77B3E" w:rsidP="00EA6052">
      <w:pPr>
        <w:jc w:val="both"/>
      </w:pPr>
      <w:r>
        <w:t xml:space="preserve">должностного лица – з... наименование организации адрес Гладышевой Натальи Петровны, паспортные данные </w:t>
      </w:r>
    </w:p>
    <w:p w:rsidR="00A77B3E" w:rsidP="00EA6052">
      <w:pPr>
        <w:jc w:val="both"/>
      </w:pPr>
      <w:r>
        <w:t xml:space="preserve">адрес, гражданина ..., проживающей по адресу: адрес,  </w:t>
      </w:r>
    </w:p>
    <w:p w:rsidR="00A77B3E" w:rsidP="00EA6052">
      <w:pPr>
        <w:jc w:val="both"/>
      </w:pPr>
      <w:r>
        <w:t xml:space="preserve">  </w:t>
      </w:r>
    </w:p>
    <w:p w:rsidR="00A77B3E" w:rsidP="00EA6052">
      <w:pPr>
        <w:jc w:val="both"/>
      </w:pPr>
      <w:r>
        <w:t>установил:</w:t>
      </w:r>
    </w:p>
    <w:p w:rsidR="00A77B3E" w:rsidP="00EA6052">
      <w:pPr>
        <w:jc w:val="both"/>
      </w:pPr>
      <w:r>
        <w:t>Гладышева Н.П., являясь должностным лицом – ... наименование организ</w:t>
      </w:r>
      <w:r>
        <w:t xml:space="preserve">ации адрес (далее – Организация), находясь по адресу: адрес, в нарушение ч.1 ст.8, ч.2.2 ст.11 Федерального закона от 1 апреля 1996 г. №27-ФЗ «Об индивидуальном (персонифицированном) учёте в системе обязательного пенсионного страхования», представила дата </w:t>
      </w:r>
      <w:r>
        <w:t>в отдел ПФ РФ в Кировском районе Республики Крым сведения о всех застрахованных лицах, работающих в Организации, по форме СЗВ-М за дата в неполном объёме, предоставив необходимые сведения только дата, то есть с нарушением срока предоставления.</w:t>
      </w:r>
    </w:p>
    <w:p w:rsidR="00A77B3E" w:rsidP="00EA6052">
      <w:pPr>
        <w:jc w:val="both"/>
      </w:pPr>
      <w:r>
        <w:t>В судебное з</w:t>
      </w:r>
      <w:r>
        <w:t>аседание Гладышева Н.П. не явилась, о времени и месте судебного заседания извещена надлежащим образом, ходатайство об отложении рассмотрения дела в суд не представила, в связи с чем, считаю возможным в порядке ч.2 ст.25.1 КоАП РФ рассмотреть дело в отсутст</w:t>
      </w:r>
      <w:r>
        <w:t>вие лица, в отношении которого ведётся производство по делу.</w:t>
      </w:r>
    </w:p>
    <w:p w:rsidR="00A77B3E" w:rsidP="00EA6052">
      <w:pPr>
        <w:jc w:val="both"/>
      </w:pPr>
      <w:r>
        <w:t>Исследовав материалы дела, прихожу к следующим выводам.</w:t>
      </w:r>
    </w:p>
    <w:p w:rsidR="00A77B3E" w:rsidP="00EA6052"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</w:t>
      </w:r>
      <w:r>
        <w:t>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</w:t>
      </w:r>
      <w:r>
        <w:t>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EA6052">
      <w:pPr>
        <w:jc w:val="both"/>
      </w:pPr>
      <w:r>
        <w:t>Согласно ч.2.2 ст.11 ука</w:t>
      </w:r>
      <w:r>
        <w:t>занного Федерального закона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</w:t>
      </w:r>
      <w:r>
        <w:t>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</w:t>
      </w:r>
      <w:r>
        <w:t xml:space="preserve">а использования произведения науки, литературы, искусства, </w:t>
      </w:r>
      <w:r>
        <w:t>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77B3E" w:rsidP="00EA6052">
      <w:pPr>
        <w:jc w:val="both"/>
      </w:pPr>
      <w:r>
        <w:t>1) страховой номер индивидуального лиц</w:t>
      </w:r>
      <w:r>
        <w:t>евого счета;</w:t>
      </w:r>
    </w:p>
    <w:p w:rsidR="00A77B3E" w:rsidP="00EA6052">
      <w:pPr>
        <w:jc w:val="both"/>
      </w:pPr>
      <w:r>
        <w:t>2) фамилию, имя и отчество;</w:t>
      </w:r>
    </w:p>
    <w:p w:rsidR="00A77B3E" w:rsidP="00EA6052">
      <w:pPr>
        <w:jc w:val="both"/>
      </w:pPr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EA6052">
      <w:pPr>
        <w:jc w:val="both"/>
      </w:pPr>
      <w:r>
        <w:t>Согласно ст.15 Федерального закона №27-ФЗ от 1 апреля 1996 г. на с</w:t>
      </w:r>
      <w:r>
        <w:t>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EA6052">
      <w:pPr>
        <w:jc w:val="both"/>
      </w:pPr>
      <w:r>
        <w:t>Административная ответственность по ст.15.33.2 КоАП РФ наступае</w:t>
      </w:r>
      <w:r>
        <w:t>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</w:t>
      </w:r>
      <w:r>
        <w:t xml:space="preserve">ленных в установленном порядке </w:t>
      </w:r>
    </w:p>
    <w:p w:rsidR="00A77B3E" w:rsidP="00EA6052">
      <w:pPr>
        <w:jc w:val="both"/>
      </w:pPr>
      <w:r>
        <w:t>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EA6052">
      <w:pPr>
        <w:jc w:val="both"/>
      </w:pPr>
      <w:r>
        <w:t>Как у</w:t>
      </w:r>
      <w:r>
        <w:t>сматривается из материалов дела, сведения о всех застрахованных лицах, работающих в Учреждении, по форме СЗВ-М за дата в Отдел ПФРФ в Кировском районе по месту учёта Организации представлены дата</w:t>
      </w:r>
    </w:p>
    <w:p w:rsidR="00A77B3E" w:rsidP="00EA6052">
      <w:pPr>
        <w:jc w:val="both"/>
      </w:pPr>
      <w:r>
        <w:t>Таким образом, Гладышева Н.П. не исполнила обязанность по св</w:t>
      </w:r>
      <w:r>
        <w:t>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ч.2.2 ст.11 Федерального закона №27-ФЗ от дата</w:t>
      </w:r>
    </w:p>
    <w:p w:rsidR="00A77B3E" w:rsidP="00EA6052">
      <w:pPr>
        <w:jc w:val="both"/>
      </w:pPr>
      <w:r>
        <w:t xml:space="preserve">Факт совершения </w:t>
      </w:r>
      <w:r>
        <w:t>Гладышевой Н.П. административного правонарушения, предусмотренного ст.15.33.2 КоАП РФ подтверждается: протоколом об административном правонарушении от дата №17 (л.д.1-2), актом об обнаружении фактов, свидетельствующих о нарушении законодательства РФ об инд</w:t>
      </w:r>
      <w:r>
        <w:t xml:space="preserve">ивидуальном (персонифицированном) учёте в системе обязательного пенсионного страхования от дата (л.д.4), выпиской из ЕГРЮЛ в отношении Организации (л.д.8-10), сведениями о застрахованных лицах в Организации за дата (л.д.6), извещением о доставке отчёта, в </w:t>
      </w:r>
      <w:r>
        <w:t>котором датой получения сведений является дата (л.д.7).</w:t>
      </w:r>
    </w:p>
    <w:p w:rsidR="00A77B3E" w:rsidP="00EA6052">
      <w:pPr>
        <w:jc w:val="both"/>
      </w:pPr>
      <w:r>
        <w:t>Оценив в соответствии со ст.26.11 КоАП РФ, исследованные в судебном заседании доказательства, признаю их допустимыми, достоверными и в своей совокупности достаточными для признания Гладышевой Н.П. вин</w:t>
      </w:r>
      <w:r>
        <w:t>овной в совершении административного правонарушения, предусмотренного ст.15.33.2 КоАП РФ.</w:t>
      </w:r>
    </w:p>
    <w:p w:rsidR="00A77B3E" w:rsidP="00EA6052">
      <w:pPr>
        <w:jc w:val="both"/>
      </w:pPr>
      <w:r>
        <w:t>При назначении административного наказания Гладышевой Н.П. учитывается характер совершённого административного правонарушения, личность виновного, её имущественное по</w:t>
      </w:r>
      <w:r>
        <w:t xml:space="preserve">ложение, обстоятельство, смягчающее административную ответственность. </w:t>
      </w:r>
    </w:p>
    <w:p w:rsidR="00A77B3E" w:rsidP="00EA6052">
      <w:pPr>
        <w:jc w:val="both"/>
      </w:pPr>
      <w:r>
        <w:t>Гладышевой Н.П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</w:t>
      </w:r>
      <w:r>
        <w:t>вленные материалы не содержат.</w:t>
      </w:r>
    </w:p>
    <w:p w:rsidR="00A77B3E" w:rsidP="00EA6052"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 w:rsidR="00A77B3E" w:rsidP="00EA6052">
      <w:pPr>
        <w:jc w:val="both"/>
      </w:pPr>
      <w:r>
        <w:t xml:space="preserve">В соответствии с ч.1 ст.4.1.1 КоАП РФ являющимся субъектами малого и среднего предпринимательства лицам, осуществляющим </w:t>
      </w:r>
      <w:r>
        <w:t>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</w:t>
      </w:r>
      <w:r>
        <w:t>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</w:t>
      </w:r>
      <w:r>
        <w:t>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EA6052">
      <w:pPr>
        <w:jc w:val="both"/>
      </w:pPr>
      <w:r>
        <w:t>Согласно ч.2 ст.3.4 КоАП РФ предупрежд</w:t>
      </w:r>
      <w:r>
        <w:t>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</w:t>
      </w:r>
      <w:r>
        <w:t>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EA6052">
      <w:pPr>
        <w:jc w:val="both"/>
      </w:pPr>
      <w:r>
        <w:t>МБДОУ адрес ... адрес» является бюджетным учрежде</w:t>
      </w:r>
      <w:r>
        <w:t>нием и включено в Единый государственный реестр юридических лиц, государственный регистрационный номер 1149102179412, Гладышева Н.П. является работником данной Организации, привлекается к административной ответственности впервые, совершённое ею правонаруше</w:t>
      </w:r>
      <w:r>
        <w:t xml:space="preserve">ние последствий, предусмотренных ч.2 ст.3.4 КоАП РФ, не повлекло, не создало угрозы их наступления.   </w:t>
      </w:r>
    </w:p>
    <w:p w:rsidR="00A77B3E" w:rsidP="00EA6052">
      <w:pPr>
        <w:jc w:val="both"/>
      </w:pPr>
      <w:r>
        <w:t>Учитывая характер совершённого правонарушения, данные о личности виновной, обстоятельство, смягчающее административную ответственность, с целью предупреж</w:t>
      </w:r>
      <w:r>
        <w:t>дения совершения новых правонарушений, считаю необходимым назначить Гладышевой Н.П. административное наказание в виде административного штрафа в пределах санкции ст.15.33.2 КоАП РФ в минимальном размере.</w:t>
      </w:r>
    </w:p>
    <w:p w:rsidR="00A77B3E" w:rsidP="00EA6052">
      <w:pPr>
        <w:jc w:val="both"/>
      </w:pPr>
      <w:r>
        <w:t>Обстоятельства, предусмотренные ст. 24.5 КоАП РФ, ис</w:t>
      </w:r>
      <w:r>
        <w:t>ключающие производство по делу, отсутствуют.</w:t>
      </w:r>
    </w:p>
    <w:p w:rsidR="00A77B3E" w:rsidP="00EA6052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EA6052">
      <w:pPr>
        <w:jc w:val="both"/>
      </w:pPr>
    </w:p>
    <w:p w:rsidR="00A77B3E" w:rsidP="00EA6052">
      <w:pPr>
        <w:jc w:val="both"/>
      </w:pPr>
      <w:r>
        <w:t>постановил:</w:t>
      </w:r>
    </w:p>
    <w:p w:rsidR="00A77B3E" w:rsidP="00EA6052">
      <w:pPr>
        <w:jc w:val="both"/>
      </w:pPr>
    </w:p>
    <w:p w:rsidR="00A77B3E" w:rsidP="00EA6052">
      <w:pPr>
        <w:jc w:val="both"/>
      </w:pPr>
      <w:r>
        <w:t>признать заведующую ... наименование организации адрес Гладышеву Наталью Петровну виновной в совершении административного право</w:t>
      </w:r>
      <w:r>
        <w:t>нарушения, предусмотренного ст.15.33.2 КоАП РФ, и назначить ей наказание в виде административного штрафа в размере 300 (триста) рублей.</w:t>
      </w:r>
    </w:p>
    <w:p w:rsidR="00A77B3E" w:rsidP="00EA6052">
      <w:pPr>
        <w:jc w:val="both"/>
      </w:pPr>
      <w:r>
        <w:t xml:space="preserve">Штраф подлежит уплате по следующим реквизитам: УФК по Республике Крым (Государственное учреждение отделение Пенсионного </w:t>
      </w:r>
      <w:r>
        <w:t xml:space="preserve">фонда Российской Федерации по Республике Крым) банк получателя: отделение по РК Центрального </w:t>
      </w:r>
      <w:r>
        <w:t xml:space="preserve">наименование организации, БИК телефон, счет №40101810335100010001, КБК 392116200110066000140, ОКТМО телефон, ИНН телефон, КПП телефон. </w:t>
      </w:r>
    </w:p>
    <w:p w:rsidR="00A77B3E" w:rsidP="00EA6052">
      <w:pPr>
        <w:jc w:val="both"/>
      </w:pPr>
      <w:r>
        <w:t>Разъяснить Гладышевой Н.П.,</w:t>
      </w:r>
      <w:r>
        <w:t xml:space="preserve">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</w:t>
      </w:r>
      <w:r>
        <w:t>мостоятельный состав административного правонарушения, предусмотренного ч.1 ст.20.25 КоАП РФ</w:t>
      </w:r>
    </w:p>
    <w:p w:rsidR="00A77B3E" w:rsidP="00EA6052">
      <w:pPr>
        <w:jc w:val="both"/>
      </w:pPr>
      <w:r>
        <w:t xml:space="preserve"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</w:t>
      </w:r>
      <w:r>
        <w:t>которым вынесено постановление по делу.</w:t>
      </w:r>
    </w:p>
    <w:p w:rsidR="00A77B3E" w:rsidP="00EA6052">
      <w:pPr>
        <w:jc w:val="both"/>
      </w:pPr>
    </w:p>
    <w:p w:rsidR="00A77B3E" w:rsidP="00EA6052">
      <w:pPr>
        <w:jc w:val="both"/>
      </w:pPr>
    </w:p>
    <w:p w:rsidR="00A77B3E" w:rsidP="00EA6052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И.В. Кувшинов</w:t>
      </w:r>
    </w:p>
    <w:p w:rsidR="00A77B3E" w:rsidP="00EA6052">
      <w:pPr>
        <w:jc w:val="both"/>
      </w:pPr>
    </w:p>
    <w:p w:rsidR="00A77B3E" w:rsidP="00EA6052">
      <w:pPr>
        <w:jc w:val="both"/>
      </w:pPr>
    </w:p>
    <w:p w:rsidR="00A77B3E" w:rsidP="00EA6052">
      <w:pPr>
        <w:jc w:val="both"/>
      </w:pPr>
    </w:p>
    <w:p w:rsidR="00A77B3E" w:rsidP="00EA605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52"/>
    <w:rsid w:val="00A77B3E"/>
    <w:rsid w:val="00EA60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BABA1A-C77F-4F91-A257-77817D11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A605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EA6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