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967150">
      <w:pPr>
        <w:ind w:left="5040" w:firstLine="720"/>
      </w:pPr>
      <w:r>
        <w:t>Дело №5-53-261/2017</w:t>
      </w:r>
    </w:p>
    <w:p w:rsidR="00A77B3E" w:rsidP="00967150">
      <w:pPr>
        <w:ind w:left="2160" w:firstLine="720"/>
      </w:pPr>
      <w:r>
        <w:t>ПОСТАНОВЛЕНИЕ</w:t>
      </w:r>
    </w:p>
    <w:p w:rsidR="00A77B3E"/>
    <w:p w:rsidR="00A77B3E">
      <w:r>
        <w:t xml:space="preserve">10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967150">
      <w:pPr>
        <w:jc w:val="both"/>
      </w:pPr>
    </w:p>
    <w:p w:rsidR="00A77B3E" w:rsidP="00967150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967150">
      <w:pPr>
        <w:jc w:val="both"/>
      </w:pPr>
      <w:r>
        <w:t xml:space="preserve">должностного лица – ... наименование организации Ибраимова </w:t>
      </w:r>
      <w:r>
        <w:t>фио</w:t>
      </w:r>
      <w:r>
        <w:t xml:space="preserve">, паспортные данные ..., гражданина ..., проживающего по адресу: ... </w:t>
      </w:r>
    </w:p>
    <w:p w:rsidR="00A77B3E" w:rsidP="00967150">
      <w:pPr>
        <w:jc w:val="both"/>
      </w:pPr>
      <w:r>
        <w:t>адрес,</w:t>
      </w:r>
    </w:p>
    <w:p w:rsidR="00A77B3E" w:rsidP="00967150">
      <w:pPr>
        <w:jc w:val="both"/>
      </w:pPr>
    </w:p>
    <w:p w:rsidR="00A77B3E" w:rsidP="00967150">
      <w:pPr>
        <w:jc w:val="both"/>
      </w:pPr>
      <w:r>
        <w:t>установил:</w:t>
      </w:r>
    </w:p>
    <w:p w:rsidR="00A77B3E" w:rsidP="00967150">
      <w:pPr>
        <w:jc w:val="both"/>
      </w:pPr>
    </w:p>
    <w:p w:rsidR="00A77B3E" w:rsidP="00967150">
      <w:pPr>
        <w:jc w:val="both"/>
      </w:pPr>
      <w:r>
        <w:t>Ибраимов Н.А., являясь должностным лицом – генеральным директором наименование организации (</w:t>
      </w:r>
      <w:r>
        <w:t xml:space="preserve">далее - Организация), и находясь по адресу: адрес, </w:t>
      </w:r>
    </w:p>
    <w:p w:rsidR="00A77B3E" w:rsidP="00967150">
      <w:pPr>
        <w:jc w:val="both"/>
      </w:pPr>
      <w:r>
        <w:t>адрес, в нарушение п.5 ст.174 НК Российской Федерации не представил в срок до дата декларацию по налогу на добавленную стоимость за адрес дата в налоговый орган по месту учёта Организации.</w:t>
      </w:r>
    </w:p>
    <w:p w:rsidR="00A77B3E" w:rsidP="00967150">
      <w:pPr>
        <w:jc w:val="both"/>
      </w:pPr>
      <w:r>
        <w:t>В судебное засе</w:t>
      </w:r>
      <w:r>
        <w:t>дание Ибраимов Н.А.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</w:t>
      </w:r>
      <w:r>
        <w:t xml:space="preserve">а, в отношении которого ведётся производство по делу. </w:t>
      </w:r>
    </w:p>
    <w:p w:rsidR="00A77B3E" w:rsidP="00967150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связи с чем, считаю возможным рассмотреть</w:t>
      </w:r>
      <w:r>
        <w:t xml:space="preserve"> дело в отсутствие представителя Межрайонной ИФНС России №4 по Республике Крым.   </w:t>
      </w:r>
    </w:p>
    <w:p w:rsidR="00A77B3E" w:rsidP="00967150">
      <w:pPr>
        <w:jc w:val="both"/>
      </w:pPr>
      <w:r>
        <w:t>Исследовав материалы дела, прихожу к следующим выводам.</w:t>
      </w:r>
    </w:p>
    <w:p w:rsidR="00A77B3E" w:rsidP="00967150">
      <w:pPr>
        <w:jc w:val="both"/>
      </w:pPr>
      <w:r>
        <w:t>В соответствии с п.5 ст.174 НК РФ налогоплательщики обязаны представить в налоговые органы по месту своего учёта соот</w:t>
      </w:r>
      <w:r>
        <w:t xml:space="preserve">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истёкшим налоговым периодом. </w:t>
      </w:r>
    </w:p>
    <w:p w:rsidR="00A77B3E" w:rsidP="00967150">
      <w:pPr>
        <w:jc w:val="both"/>
      </w:pPr>
      <w:r>
        <w:t>Администрат</w:t>
      </w:r>
      <w:r>
        <w:t>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967150">
      <w:pPr>
        <w:jc w:val="both"/>
      </w:pPr>
      <w:r>
        <w:t>Как усматривается из материалов д</w:t>
      </w:r>
      <w:r>
        <w:t>ела, Организация, генеральным директором которой является Ибраимов Н.А., поставлена на учёт в Межрайонной инспекции ФНС России №4 по Республике Крым.</w:t>
      </w:r>
    </w:p>
    <w:p w:rsidR="00A77B3E" w:rsidP="00967150">
      <w:pPr>
        <w:jc w:val="both"/>
      </w:pPr>
      <w:r>
        <w:t xml:space="preserve">Налоговая декларация по налогу на добавленную стоимость за адрес </w:t>
      </w:r>
    </w:p>
    <w:p w:rsidR="00A77B3E" w:rsidP="00967150">
      <w:pPr>
        <w:jc w:val="both"/>
      </w:pPr>
      <w:r>
        <w:t>дата в налоговый орган по месту учёта Ор</w:t>
      </w:r>
      <w:r>
        <w:t>ганизацией не представлена.</w:t>
      </w:r>
    </w:p>
    <w:p w:rsidR="00A77B3E" w:rsidP="00967150">
      <w:pPr>
        <w:jc w:val="both"/>
      </w:pPr>
      <w:r>
        <w:t xml:space="preserve">Таким образом, генеральный директор Организации Ибраимов Н.А. не исполнил обязанность по своевременному предоставлению налоговой декларации по НДС за адрес дата, чем нарушил требования п.5 ст.174 НК Российской Федерации.  </w:t>
      </w:r>
    </w:p>
    <w:p w:rsidR="00A77B3E" w:rsidP="00967150">
      <w:pPr>
        <w:jc w:val="both"/>
      </w:pPr>
      <w:r>
        <w:t xml:space="preserve">Факт </w:t>
      </w:r>
      <w:r>
        <w:t>совершения Ибраимовым Н.А. административного правонарушения подтверждается: протоколом об административном правонарушении от дата №580 (л.д.1-2), сведениями об ООО «</w:t>
      </w:r>
      <w:r>
        <w:t>Манигуд</w:t>
      </w:r>
      <w:r>
        <w:t>» из ЕГРЮЛ, согласно которым руководителем Организации по состоянию является Ибраимо</w:t>
      </w:r>
      <w:r>
        <w:t xml:space="preserve">в Н.А. </w:t>
      </w:r>
    </w:p>
    <w:p w:rsidR="00A77B3E" w:rsidP="00967150">
      <w:pPr>
        <w:jc w:val="both"/>
      </w:pPr>
      <w:r>
        <w:t xml:space="preserve">(л.д.3-4), выпиской из реестра ЮЛ «Списки лиц, не представивших налоговую и бухгалтерскую отчётность» (л.д.5). </w:t>
      </w:r>
    </w:p>
    <w:p w:rsidR="00A77B3E" w:rsidP="00967150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</w:t>
      </w:r>
      <w:r>
        <w:t>оей совокупности достаточными для признания генерального директора Организации Ибраимова Н.А.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</w:t>
      </w:r>
      <w:r>
        <w:t xml:space="preserve">роков представления налоговой декларации (расчёта по страховым взносам) в налоговый орган по месту учёта. </w:t>
      </w:r>
    </w:p>
    <w:p w:rsidR="00A77B3E" w:rsidP="00967150">
      <w:pPr>
        <w:jc w:val="both"/>
      </w:pPr>
      <w:r>
        <w:t>При назначении административного наказания Ибраимову Н.А. учитывается характер совершённого административного правонарушения, личность виновного, его</w:t>
      </w:r>
      <w:r>
        <w:t xml:space="preserve"> имущественное положение, отсутствие обстоятельств, смягчающих и отягчающих административную ответственность. </w:t>
      </w:r>
    </w:p>
    <w:p w:rsidR="00A77B3E" w:rsidP="00967150">
      <w:pPr>
        <w:jc w:val="both"/>
      </w:pPr>
      <w:r>
        <w:t>Ибраимовым Н.А. совершено административное правонарушение в области финансов, налогов и сборов, ранее он к административной ответственности не пр</w:t>
      </w:r>
      <w:r>
        <w:t>ивлекался, сведений об обратном представленные материалы не содержат.</w:t>
      </w:r>
    </w:p>
    <w:p w:rsidR="00A77B3E" w:rsidP="00967150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967150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967150">
      <w:pPr>
        <w:jc w:val="both"/>
      </w:pPr>
      <w:r>
        <w:t>Ибраимову Н.А. административное наказание в виде административного</w:t>
      </w:r>
      <w:r>
        <w:t xml:space="preserve"> штрафа в пределах санкции ст.15.5 КоАП РФ в минимальном размере. </w:t>
      </w:r>
    </w:p>
    <w:p w:rsidR="00A77B3E" w:rsidP="00967150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967150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967150">
      <w:pPr>
        <w:jc w:val="both"/>
      </w:pPr>
    </w:p>
    <w:p w:rsidR="00A77B3E" w:rsidP="00967150">
      <w:pPr>
        <w:jc w:val="both"/>
      </w:pPr>
      <w:r>
        <w:t>постановил:</w:t>
      </w:r>
    </w:p>
    <w:p w:rsidR="00A77B3E" w:rsidP="00967150">
      <w:pPr>
        <w:jc w:val="both"/>
      </w:pPr>
    </w:p>
    <w:p w:rsidR="00A77B3E" w:rsidP="00967150">
      <w:pPr>
        <w:jc w:val="both"/>
      </w:pPr>
      <w:r>
        <w:t>призн</w:t>
      </w:r>
      <w:r>
        <w:t xml:space="preserve">ать должностное лицо – г... наименование организации Ибраимова </w:t>
      </w:r>
      <w:r>
        <w:t>фио</w:t>
      </w:r>
      <w:r>
        <w:t>, паспортные данные ... гражданина ..., проживающего по адресу: адрес, виновным в совершении административного правонарушения, предусмотренного ст.15.5 КоАП РФ, и назначить ему наказание в в</w:t>
      </w:r>
      <w:r>
        <w:t>иде административного штрафа в размере 300 (триста) рублей.</w:t>
      </w:r>
    </w:p>
    <w:p w:rsidR="00A77B3E" w:rsidP="00967150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3</w:t>
      </w:r>
      <w:r>
        <w:t xml:space="preserve">5616401, получатель УФК по Республике Крым для Межрайонной ИФНС России №4 по Республике Крым, ИНН 9108000027, КПП 910801001, р/с 40101810335100010001, </w:t>
      </w:r>
      <w:r>
        <w:t xml:space="preserve">Наименование банка: отделение по Республике Крым ЦБРФ открытый УФК по РК, БИК 043510001.  </w:t>
      </w:r>
    </w:p>
    <w:p w:rsidR="00A77B3E" w:rsidP="00967150">
      <w:pPr>
        <w:jc w:val="both"/>
      </w:pPr>
      <w:r>
        <w:t>Разъяснить Ибр</w:t>
      </w:r>
      <w:r>
        <w:t>аимову Н.А.,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</w:t>
      </w:r>
      <w:r>
        <w:t xml:space="preserve"> образует самостоятельный состав административного правонарушения, предусмотренного ч.1 ст.20.25 КоАП РФ. </w:t>
      </w:r>
    </w:p>
    <w:p w:rsidR="00A77B3E" w:rsidP="00967150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</w:t>
      </w:r>
      <w:r>
        <w:t xml:space="preserve"> через судью, которым вынесено постановление по делу.</w:t>
      </w:r>
    </w:p>
    <w:p w:rsidR="00A77B3E" w:rsidP="00967150">
      <w:pPr>
        <w:jc w:val="both"/>
      </w:pPr>
    </w:p>
    <w:p w:rsidR="00A77B3E" w:rsidP="00967150">
      <w:pPr>
        <w:jc w:val="both"/>
      </w:pPr>
    </w:p>
    <w:p w:rsidR="00A77B3E" w:rsidP="0096715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67150">
      <w:pPr>
        <w:jc w:val="both"/>
      </w:pPr>
    </w:p>
    <w:p w:rsidR="00A77B3E" w:rsidP="00967150">
      <w:pPr>
        <w:jc w:val="both"/>
      </w:pPr>
    </w:p>
    <w:p w:rsidR="00A77B3E" w:rsidP="0096715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F4D3F0-ED6A-4CA3-AE4B-367F8C43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6715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67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