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273E0">
      <w:pPr>
        <w:ind w:left="5040" w:firstLine="720"/>
      </w:pPr>
      <w:r>
        <w:t>Дело №5-53-271/2018</w:t>
      </w:r>
    </w:p>
    <w:p w:rsidR="00A77B3E" w:rsidP="00E273E0">
      <w:pPr>
        <w:ind w:left="2160" w:firstLine="720"/>
      </w:pPr>
      <w:r>
        <w:t>ПОСТАНОВЛЕНИЕ</w:t>
      </w:r>
    </w:p>
    <w:p w:rsidR="00A77B3E"/>
    <w:p w:rsidR="00A77B3E">
      <w:r>
        <w:t xml:space="preserve">20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Чунака</w:t>
      </w:r>
      <w:r>
        <w:t xml:space="preserve"> </w:t>
      </w:r>
      <w:r>
        <w:t>Джеппара</w:t>
      </w:r>
      <w:r>
        <w:t xml:space="preserve"> </w:t>
      </w:r>
      <w:r>
        <w:t>Арифовича</w:t>
      </w:r>
      <w:r>
        <w:t xml:space="preserve">, родившегося дата в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Чунак</w:t>
      </w:r>
      <w:r>
        <w:t xml:space="preserve"> Д.А. не уплатил административный штраф в срок, предусмотренный КоАП РФ. </w:t>
      </w:r>
    </w:p>
    <w:p w:rsidR="00A77B3E">
      <w:r>
        <w:t xml:space="preserve">Так, дата в отношении </w:t>
      </w:r>
      <w:r>
        <w:t>Ч</w:t>
      </w:r>
      <w:r>
        <w:t>унака</w:t>
      </w:r>
      <w:r>
        <w:t xml:space="preserve"> Д.А. УУП ОМВД России по Кировскому району </w:t>
      </w:r>
      <w:r>
        <w:t>фио</w:t>
      </w:r>
      <w:r>
        <w:t xml:space="preserve"> вынесено постановления по ч.1 ст.6.24 КоАП РФ и ему назначено наказание в виде административного штрафа в размере ....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</w:t>
      </w:r>
      <w:r>
        <w:t xml:space="preserve">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</w:t>
      </w:r>
      <w:r>
        <w:t>Чунак</w:t>
      </w:r>
      <w:r>
        <w:t xml:space="preserve"> Д.А., находясь по адресу: адрес,</w:t>
      </w:r>
      <w:r>
        <w:t xml:space="preserve"> адрес, в установленный срок, то есть до дата, штраф в размере 500 рублей не уплатил и копию документа об оплате штрафа не представил.</w:t>
      </w:r>
    </w:p>
    <w:p w:rsidR="00A77B3E">
      <w:r>
        <w:t xml:space="preserve">Таким образом, </w:t>
      </w:r>
      <w:r>
        <w:t>Чунак</w:t>
      </w:r>
      <w:r>
        <w:t xml:space="preserve"> Д.А. совершил административное правонарушение, предусмотренное ч.1 ст.20.25 КоАП РФ.</w:t>
      </w:r>
    </w:p>
    <w:p w:rsidR="00A77B3E">
      <w:r>
        <w:t>В судебном засе</w:t>
      </w:r>
      <w:r>
        <w:t xml:space="preserve">дании </w:t>
      </w:r>
      <w:r>
        <w:t>Чунак</w:t>
      </w:r>
      <w:r>
        <w:t xml:space="preserve"> Д.А. вину в совершении правонарушения признал и пояснил, что штраф не оплатил из-за отсутствия реквизитов, необходимых для оплаты штрафа, в ОМВД России по Кировскому району за получением реквизитов для оплаты штрафа не обращался. </w:t>
      </w:r>
    </w:p>
    <w:p w:rsidR="00A77B3E">
      <w:r>
        <w:t>В ходе судебн</w:t>
      </w:r>
      <w:r>
        <w:t xml:space="preserve">ого разбирательства отводов </w:t>
      </w:r>
      <w:r>
        <w:t>Чунаком</w:t>
      </w:r>
      <w:r>
        <w:t xml:space="preserve"> Д.А. заявлено не было. </w:t>
      </w:r>
    </w:p>
    <w:p w:rsidR="00A77B3E">
      <w:r>
        <w:t xml:space="preserve">Исследовав материалы дела, выслушав объяснения </w:t>
      </w:r>
      <w:r>
        <w:t>Чунака</w:t>
      </w:r>
      <w:r>
        <w:t xml:space="preserve"> Д.А., считаю, что его вина в совершении административного правонарушения, предусмотренного </w:t>
      </w:r>
    </w:p>
    <w:p w:rsidR="00A77B3E">
      <w:r>
        <w:t>ч.1 ст.20.25 КоАП РФ, нашла своё подтверждение в х</w:t>
      </w:r>
      <w:r>
        <w:t xml:space="preserve">оде судебного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</w:t>
      </w:r>
      <w:r>
        <w:t xml:space="preserve"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</w:t>
      </w:r>
      <w:r>
        <w:t xml:space="preserve">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</w:t>
      </w:r>
      <w:r>
        <w:t>составляет судебный пристав-исполнитель.</w:t>
      </w:r>
    </w:p>
    <w:p w:rsidR="00A77B3E">
      <w:r>
        <w:t xml:space="preserve">Факт совершения </w:t>
      </w:r>
      <w:r>
        <w:t>Чунаком</w:t>
      </w:r>
      <w:r>
        <w:t xml:space="preserve"> Д.А. административного правонарушения, предусмотренного ч.1 ст.20.25 КоАП РФ, подтверждается: протоколом об административном правонарушении №РК телефон от 20 апреля 2018 г. (л.д.1), справкой </w:t>
      </w:r>
      <w:r>
        <w:t xml:space="preserve">на </w:t>
      </w:r>
      <w:r>
        <w:t>Чунака</w:t>
      </w:r>
      <w:r>
        <w:t xml:space="preserve"> Д.А. из базы данных МВД России (л.д.2), копией постановления по делу об административном правонарушении от дата в отношении </w:t>
      </w:r>
      <w:r>
        <w:t>Чунака</w:t>
      </w:r>
      <w:r>
        <w:t xml:space="preserve"> Д.А. по ч.1 ст.6.24 КоАП РФ (л.д.5), копией квитанции об оплате штрафа от дата (л.д.6). </w:t>
      </w:r>
    </w:p>
    <w:p w:rsidR="00A77B3E">
      <w:r>
        <w:t>Составленные процессуальны</w:t>
      </w:r>
      <w:r>
        <w:t>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Исследовав и оценив собранные по делу</w:t>
      </w:r>
      <w:r>
        <w:t xml:space="preserve"> доказательства, прихожу к выводу о виновности </w:t>
      </w:r>
      <w:r>
        <w:t>Чунака</w:t>
      </w:r>
      <w:r>
        <w:t xml:space="preserve"> Д.А.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>При назна</w:t>
      </w:r>
      <w:r>
        <w:t xml:space="preserve">чении административного наказания </w:t>
      </w:r>
      <w:r>
        <w:t>Чунаку</w:t>
      </w:r>
      <w:r>
        <w:t xml:space="preserve"> Д.А.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Чунаком</w:t>
      </w:r>
      <w:r>
        <w:t xml:space="preserve"> Д.А. совершено администр</w:t>
      </w:r>
      <w:r>
        <w:t>ативное правонарушение, посягающее на общественный порядок и общественную безопасность, в настоящее время он официально не трудоустроен, женат, на иждивении имеет несовершеннолетнего ребёнка паспортные данные.</w:t>
      </w:r>
    </w:p>
    <w:p w:rsidR="00A77B3E">
      <w:r>
        <w:t>Обстоятельством, смягчающим административную о</w:t>
      </w:r>
      <w:r>
        <w:t xml:space="preserve">тветственность, признаю в соответствии с ч.2 ст.4.2 КоАП РФ признание </w:t>
      </w:r>
      <w:r>
        <w:t>Чунаком</w:t>
      </w:r>
      <w:r>
        <w:t xml:space="preserve"> Д.А. свое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Чунаку</w:t>
      </w:r>
      <w:r>
        <w:t xml:space="preserve"> Д.А. административное наказан</w:t>
      </w:r>
      <w:r>
        <w:t>ие в виде административного штрафа.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Чунака</w:t>
      </w:r>
      <w:r>
        <w:t xml:space="preserve"> </w:t>
      </w:r>
      <w:r>
        <w:t>Джеппара</w:t>
      </w:r>
      <w:r>
        <w:t xml:space="preserve"> </w:t>
      </w:r>
      <w:r>
        <w:t>Арифовича</w:t>
      </w:r>
      <w:r>
        <w:t xml:space="preserve">, родившегося дата в </w:t>
      </w:r>
    </w:p>
    <w:p w:rsidR="00A77B3E">
      <w:r>
        <w:t>адрес, зарегистрированного и проживающего по адресу: адрес, виновным в совершени</w:t>
      </w:r>
      <w:r>
        <w:t>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77B3E">
      <w:r>
        <w:t>Штраф подлежит уплате по следующим реквизитам: Отделение по Республике Крым ЦБ РФ, счё</w:t>
      </w:r>
      <w:r>
        <w:t xml:space="preserve">т №40101810335100010001, БИК – телефон, КБК – 18811643000016000140, КПП – телефон, ОКТМО – телефон, ИНН – телефон, получатель УФК (ОМВД России по Кировскому району), </w:t>
      </w:r>
    </w:p>
    <w:p w:rsidR="00A77B3E">
      <w:r>
        <w:t>УИН 18880491180001605120.</w:t>
      </w:r>
    </w:p>
    <w:p w:rsidR="00A77B3E">
      <w:r>
        <w:t xml:space="preserve">Разъяснить </w:t>
      </w:r>
      <w:r>
        <w:t>Чунаку</w:t>
      </w:r>
      <w:r>
        <w:t xml:space="preserve"> Д.А., что мера наказания в виде штрафа должна</w:t>
      </w:r>
      <w:r>
        <w:t xml:space="preserve">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</w:t>
      </w:r>
      <w:r>
        <w:t>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</w:t>
      </w:r>
      <w:r>
        <w:t>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E0"/>
    <w:rsid w:val="00A77B3E"/>
    <w:rsid w:val="00E27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53036C-A160-4E6A-9314-D22EAC3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273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2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