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AC1E00">
      <w:pPr>
        <w:ind w:left="5040" w:firstLine="720"/>
      </w:pPr>
      <w:r>
        <w:t>Дело №5-53-280/2018</w:t>
      </w:r>
    </w:p>
    <w:p w:rsidR="00A77B3E" w:rsidP="00AC1E00">
      <w:pPr>
        <w:ind w:left="2160" w:firstLine="720"/>
      </w:pPr>
      <w:r>
        <w:t>ПОСТАНОВЛЕНИЕ</w:t>
      </w:r>
    </w:p>
    <w:p w:rsidR="00A77B3E"/>
    <w:p w:rsidR="00A77B3E" w:rsidP="00AC1E00">
      <w:pPr>
        <w:jc w:val="both"/>
      </w:pPr>
      <w:r>
        <w:t xml:space="preserve">23 апреля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AC1E00">
      <w:pPr>
        <w:jc w:val="both"/>
      </w:pPr>
    </w:p>
    <w:p w:rsidR="00A77B3E" w:rsidP="00AC1E00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AC1E00">
      <w:pPr>
        <w:jc w:val="both"/>
      </w:pPr>
      <w:r>
        <w:t>Шальверова</w:t>
      </w:r>
      <w:r>
        <w:t xml:space="preserve"> Руслана </w:t>
      </w:r>
      <w:r>
        <w:t>Меметовича</w:t>
      </w:r>
      <w:r>
        <w:t xml:space="preserve">, родившегося дата в </w:t>
      </w:r>
    </w:p>
    <w:p w:rsidR="00A77B3E" w:rsidP="00AC1E00">
      <w:pPr>
        <w:jc w:val="both"/>
      </w:pPr>
      <w:r>
        <w:t xml:space="preserve">адрес ... гражданина ..., зарегистрированного и проживающего по адресу: адрес, ул. ..., паспортные данные,   </w:t>
      </w:r>
    </w:p>
    <w:p w:rsidR="00A77B3E" w:rsidP="00AC1E00">
      <w:pPr>
        <w:jc w:val="both"/>
      </w:pPr>
    </w:p>
    <w:p w:rsidR="00A77B3E" w:rsidP="00AC1E00">
      <w:pPr>
        <w:jc w:val="both"/>
      </w:pPr>
      <w:r>
        <w:t>установил:</w:t>
      </w:r>
    </w:p>
    <w:p w:rsidR="00A77B3E" w:rsidP="00AC1E00">
      <w:pPr>
        <w:jc w:val="both"/>
      </w:pPr>
    </w:p>
    <w:p w:rsidR="00A77B3E" w:rsidP="00AC1E00">
      <w:pPr>
        <w:jc w:val="both"/>
      </w:pPr>
      <w:r>
        <w:t>Шальверов</w:t>
      </w:r>
      <w:r>
        <w:t xml:space="preserve"> Р.М. не уплатил административный штраф в срок, предусмо</w:t>
      </w:r>
      <w:r>
        <w:t xml:space="preserve">тренный КоАП РФ. </w:t>
      </w:r>
    </w:p>
    <w:p w:rsidR="00A77B3E" w:rsidP="00AC1E00">
      <w:pPr>
        <w:jc w:val="both"/>
      </w:pPr>
      <w:r>
        <w:t xml:space="preserve">Так, дата в отношении </w:t>
      </w:r>
      <w:r>
        <w:t>Шальверова</w:t>
      </w:r>
      <w:r>
        <w:t xml:space="preserve"> Р.М. инспектором ОГИБДД ОМВД России по Кировскому району вынесено постановление по ч.2 ст.12.37 КоАП РФ и ему назначено наказание в виде административного штрафа в размере 800 рублей. </w:t>
      </w:r>
    </w:p>
    <w:p w:rsidR="00A77B3E" w:rsidP="00AC1E00">
      <w:pPr>
        <w:jc w:val="both"/>
      </w:pPr>
      <w:r>
        <w:t>Указанное постановле</w:t>
      </w:r>
      <w:r>
        <w:t xml:space="preserve">ние вступило в законную силу дата </w:t>
      </w:r>
    </w:p>
    <w:p w:rsidR="00A77B3E" w:rsidP="00AC1E00"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</w:t>
      </w:r>
      <w:r>
        <w:t xml:space="preserve">в законную силу. </w:t>
      </w:r>
    </w:p>
    <w:p w:rsidR="00A77B3E" w:rsidP="00AC1E00">
      <w:pPr>
        <w:jc w:val="both"/>
      </w:pPr>
      <w:r>
        <w:t xml:space="preserve">Однако </w:t>
      </w:r>
      <w:r>
        <w:t>Шальверов</w:t>
      </w:r>
      <w:r>
        <w:t xml:space="preserve"> Р.М., находясь по адресу: адрес, ул. </w:t>
      </w:r>
      <w:r>
        <w:t>Шемьи</w:t>
      </w:r>
      <w:r>
        <w:t>-Заде, д.24, в установленный срок, то есть до дата, штраф в размере 800 рублей не уплатил и копию документа об оплате штрафа не представил.</w:t>
      </w:r>
    </w:p>
    <w:p w:rsidR="00A77B3E" w:rsidP="00AC1E00">
      <w:pPr>
        <w:jc w:val="both"/>
      </w:pPr>
      <w:r>
        <w:t xml:space="preserve">Таким образом, </w:t>
      </w:r>
      <w:r>
        <w:t>Шальверов</w:t>
      </w:r>
      <w:r>
        <w:t xml:space="preserve"> Р.М. совершил </w:t>
      </w:r>
      <w:r>
        <w:t>административное правонарушение, предусмотренное ч.1 ст.20.25 КоАП РФ.</w:t>
      </w:r>
    </w:p>
    <w:p w:rsidR="00A77B3E" w:rsidP="00AC1E00">
      <w:pPr>
        <w:jc w:val="both"/>
      </w:pPr>
      <w:r>
        <w:t xml:space="preserve">В судебном заседании </w:t>
      </w:r>
      <w:r>
        <w:t>Шальверов</w:t>
      </w:r>
      <w:r>
        <w:t xml:space="preserve"> Р.М. вину в совершении правонарушения признал, обстоятельства, изложенные в протоколе об административном правонарушении, не оспаривал, в содеянном раская</w:t>
      </w:r>
      <w:r>
        <w:t xml:space="preserve">лся и пояснил, что штраф не оплатил из-за того, что забыл это сделать, штраф оплатил дата </w:t>
      </w:r>
    </w:p>
    <w:p w:rsidR="00A77B3E" w:rsidP="00AC1E00">
      <w:pPr>
        <w:jc w:val="both"/>
      </w:pPr>
      <w:r>
        <w:t xml:space="preserve"> В ходе судебного разбирательства отводов </w:t>
      </w:r>
      <w:r>
        <w:t>Шальверовым</w:t>
      </w:r>
      <w:r>
        <w:t xml:space="preserve"> Р.М. заявлено не было. </w:t>
      </w:r>
    </w:p>
    <w:p w:rsidR="00A77B3E" w:rsidP="00AC1E00">
      <w:pPr>
        <w:jc w:val="both"/>
      </w:pPr>
      <w:r>
        <w:t xml:space="preserve">Исследовав материалы дела, выслушав объяснения </w:t>
      </w:r>
      <w:r>
        <w:t>Шальверова</w:t>
      </w:r>
      <w:r>
        <w:t xml:space="preserve"> Р.М., считаю, что его вина в </w:t>
      </w:r>
      <w:r>
        <w:t xml:space="preserve">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AC1E00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</w:t>
      </w:r>
      <w:r>
        <w:t>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</w:t>
      </w:r>
      <w:r>
        <w:t xml:space="preserve">ревших дело об административном правонарушении, составляет протокол об административном правонарушении, </w:t>
      </w:r>
      <w:r>
        <w:t>предусмотренном ч.1 ст.20.25 КоАП РФ, в отношении лица, не уплатившего административный штраф, а в отношении лица, не уплатившего административный штраф</w:t>
      </w:r>
      <w:r>
        <w:t xml:space="preserve">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AC1E00">
      <w:pPr>
        <w:jc w:val="both"/>
      </w:pPr>
      <w:r>
        <w:t xml:space="preserve">Факт совершения </w:t>
      </w:r>
      <w:r>
        <w:t>Шальверовым</w:t>
      </w:r>
      <w:r>
        <w:t xml:space="preserve"> Р.М. административного правонарушения, предусмотренного ч.1 ст.20.25 КоАП Р</w:t>
      </w:r>
      <w:r>
        <w:t xml:space="preserve">Ф, подтверждается: протоколом об административном правонарушении 61 АГ телефон от дата (л.д.1), копией постановления по делу об административном правонарушении по ч.2 ст.12.37 КоАП РФ в отношении </w:t>
      </w:r>
      <w:r>
        <w:t>Шальверова</w:t>
      </w:r>
      <w:r>
        <w:t xml:space="preserve"> Р.М. (л.д.2), карточкой на водителя </w:t>
      </w:r>
      <w:r>
        <w:t>Шальверова</w:t>
      </w:r>
      <w:r>
        <w:t xml:space="preserve"> Р.</w:t>
      </w:r>
      <w:r>
        <w:t>М. (л.д.4).</w:t>
      </w:r>
    </w:p>
    <w:p w:rsidR="00A77B3E" w:rsidP="00AC1E00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AC1E00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Шальверова</w:t>
      </w:r>
      <w:r>
        <w:t xml:space="preserve"> Р.М.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</w:t>
      </w:r>
      <w:r>
        <w:t xml:space="preserve">рок, предусмотренный КоАП РФ.   </w:t>
      </w:r>
    </w:p>
    <w:p w:rsidR="00A77B3E" w:rsidP="00AC1E00">
      <w:pPr>
        <w:jc w:val="both"/>
      </w:pPr>
      <w:r>
        <w:t xml:space="preserve">При назначении административного наказания </w:t>
      </w:r>
      <w:r>
        <w:t>Шальверову</w:t>
      </w:r>
      <w:r>
        <w:t xml:space="preserve"> Р.М.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</w:t>
      </w:r>
      <w:r>
        <w:t>етственность.</w:t>
      </w:r>
    </w:p>
    <w:p w:rsidR="00A77B3E" w:rsidP="00AC1E00">
      <w:pPr>
        <w:jc w:val="both"/>
      </w:pPr>
      <w:r>
        <w:t>Шальверовым</w:t>
      </w:r>
      <w:r>
        <w:t xml:space="preserve"> Р.М. совершено административное правонарушение, посягающее на общественный порядок и общественную безопасность, в настоящее время он официально не трудоустроен, занимается ведением подсобного хозяйства, женат, на иждивении имеет н</w:t>
      </w:r>
      <w:r>
        <w:t>есовершеннолетнего ребёнка, паспортные данные.</w:t>
      </w:r>
    </w:p>
    <w:p w:rsidR="00A77B3E" w:rsidP="00AC1E00">
      <w:pPr>
        <w:jc w:val="both"/>
      </w:pPr>
      <w:r>
        <w:t xml:space="preserve">Обстоятельством, смягчающим административную ответственность, признаю раскаяние </w:t>
      </w:r>
      <w:r>
        <w:t>Шальверова</w:t>
      </w:r>
      <w:r>
        <w:t xml:space="preserve"> Р.М. в содеянном.  </w:t>
      </w:r>
    </w:p>
    <w:p w:rsidR="00A77B3E" w:rsidP="00AC1E00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AC1E00">
      <w:pPr>
        <w:jc w:val="both"/>
      </w:pPr>
      <w:r>
        <w:t xml:space="preserve">Учитывая характер </w:t>
      </w:r>
      <w:r>
        <w:t>совершённого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</w:t>
      </w:r>
      <w:r>
        <w:t xml:space="preserve"> считаю необходимым назначить </w:t>
      </w:r>
      <w:r>
        <w:t>Шальверову</w:t>
      </w:r>
      <w:r>
        <w:t xml:space="preserve"> Р.М. административное наказание в виде административного штрафа.</w:t>
      </w:r>
    </w:p>
    <w:p w:rsidR="00A77B3E" w:rsidP="00AC1E00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AC1E00">
      <w:pPr>
        <w:jc w:val="both"/>
      </w:pPr>
    </w:p>
    <w:p w:rsidR="00A77B3E" w:rsidP="00AC1E00">
      <w:pPr>
        <w:ind w:left="2880" w:firstLine="720"/>
        <w:jc w:val="both"/>
      </w:pPr>
      <w:r>
        <w:t>постановил:</w:t>
      </w:r>
    </w:p>
    <w:p w:rsidR="00A77B3E" w:rsidP="00AC1E00">
      <w:pPr>
        <w:jc w:val="both"/>
      </w:pPr>
    </w:p>
    <w:p w:rsidR="00A77B3E" w:rsidP="00AC1E00">
      <w:pPr>
        <w:jc w:val="both"/>
      </w:pPr>
      <w:r>
        <w:t xml:space="preserve">признать </w:t>
      </w:r>
      <w:r>
        <w:t>Шальверова</w:t>
      </w:r>
      <w:r>
        <w:t xml:space="preserve"> Руслана </w:t>
      </w:r>
      <w:r>
        <w:t>Меметовича</w:t>
      </w:r>
      <w:r>
        <w:t xml:space="preserve">, родившегося дата в </w:t>
      </w:r>
    </w:p>
    <w:p w:rsidR="00A77B3E" w:rsidP="00AC1E00">
      <w:pPr>
        <w:jc w:val="both"/>
      </w:pPr>
      <w:r>
        <w:t xml:space="preserve">адрес </w:t>
      </w:r>
      <w:r>
        <w:t xml:space="preserve">... зарегистрированного и проживающего по адресу: адрес, </w:t>
      </w:r>
    </w:p>
    <w:p w:rsidR="00A77B3E" w:rsidP="00AC1E00">
      <w:pPr>
        <w:jc w:val="both"/>
      </w:pPr>
      <w:r>
        <w:t xml:space="preserve">ул. </w:t>
      </w:r>
      <w:r>
        <w:t>Шемьи</w:t>
      </w:r>
      <w:r>
        <w:t>-Заде, д.24,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1600 (одна ты</w:t>
      </w:r>
      <w:r>
        <w:t>сяча шестьсот) рублей.</w:t>
      </w:r>
    </w:p>
    <w:p w:rsidR="00A77B3E" w:rsidP="00AC1E00">
      <w:pPr>
        <w:jc w:val="both"/>
      </w:pPr>
      <w:r>
        <w:t xml:space="preserve">Штраф подлежит уплате по следующим реквизитам: Отделение по Республике Крым ЮГУ ЦБ РФ, счёт №40101810335100010001, БИК – телефон, КБК – 18811643000016000140, КПП – телефон, ОКТМО – телефон, ИНН – телефон, получатель УФК (ОМВД России </w:t>
      </w:r>
      <w:r>
        <w:t xml:space="preserve">по Кировскому району), </w:t>
      </w:r>
    </w:p>
    <w:p w:rsidR="00A77B3E" w:rsidP="00AC1E00">
      <w:pPr>
        <w:jc w:val="both"/>
      </w:pPr>
      <w:r>
        <w:t xml:space="preserve">УИН 18810491181900001142.     </w:t>
      </w:r>
    </w:p>
    <w:p w:rsidR="00A77B3E" w:rsidP="00AC1E00">
      <w:pPr>
        <w:jc w:val="both"/>
      </w:pPr>
      <w:r>
        <w:t xml:space="preserve">Разъяснить </w:t>
      </w:r>
      <w:r>
        <w:t>Шальверову</w:t>
      </w:r>
      <w:r>
        <w:t xml:space="preserve"> Р.М.,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</w:t>
      </w:r>
      <w:r>
        <w:t>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AC1E00">
      <w:pPr>
        <w:jc w:val="both"/>
      </w:pPr>
      <w:r>
        <w:t>Постановление может быть обжаловано в Кировский районный суд Республики Крым че</w:t>
      </w:r>
      <w:r>
        <w:t>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AC1E00">
      <w:pPr>
        <w:jc w:val="both"/>
      </w:pPr>
    </w:p>
    <w:p w:rsidR="00A77B3E" w:rsidP="00AC1E00">
      <w:pPr>
        <w:jc w:val="both"/>
      </w:pPr>
    </w:p>
    <w:p w:rsidR="00A77B3E" w:rsidP="00AC1E0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AC1E00">
      <w:pPr>
        <w:jc w:val="both"/>
      </w:pPr>
    </w:p>
    <w:p w:rsidR="00A77B3E" w:rsidP="00AC1E00">
      <w:pPr>
        <w:jc w:val="both"/>
      </w:pPr>
    </w:p>
    <w:p w:rsidR="00A77B3E" w:rsidP="00AC1E0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00"/>
    <w:rsid w:val="00A77B3E"/>
    <w:rsid w:val="00AC1E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DDD230-5D9C-441A-969D-03387D96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C1E0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C1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