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EC36FA">
      <w:pPr>
        <w:ind w:left="5040" w:firstLine="720"/>
      </w:pPr>
      <w:r>
        <w:t>Дело №5-53-281/2018</w:t>
      </w:r>
    </w:p>
    <w:p w:rsidR="00A77B3E" w:rsidP="00EC36FA">
      <w:pPr>
        <w:ind w:left="2160" w:firstLine="720"/>
      </w:pPr>
      <w:r>
        <w:t>ПОСТАНОВЛЕНИЕ</w:t>
      </w:r>
    </w:p>
    <w:p w:rsidR="00A77B3E"/>
    <w:p w:rsidR="00A77B3E" w:rsidP="00EC36FA">
      <w:pPr>
        <w:jc w:val="both"/>
      </w:pPr>
      <w:r>
        <w:t xml:space="preserve">24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EC36FA">
      <w:pPr>
        <w:jc w:val="both"/>
      </w:pPr>
    </w:p>
    <w:p w:rsidR="00A77B3E" w:rsidP="00EC36F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EC36FA">
      <w:pPr>
        <w:jc w:val="both"/>
      </w:pPr>
      <w:r>
        <w:t xml:space="preserve">Асанова Наримана </w:t>
      </w:r>
      <w:r>
        <w:t>Мидатовича</w:t>
      </w:r>
      <w:r>
        <w:t xml:space="preserve">, родившегося дата в </w:t>
      </w:r>
    </w:p>
    <w:p w:rsidR="00A77B3E" w:rsidP="00EC36FA">
      <w:pPr>
        <w:jc w:val="both"/>
      </w:pPr>
      <w:r>
        <w:t xml:space="preserve">адрес, гражданина ... зарегистрированного и проживающего по адресу: адрес, работающего ... наименование организации, ...,    </w:t>
      </w:r>
    </w:p>
    <w:p w:rsidR="00A77B3E" w:rsidP="00EC36FA">
      <w:pPr>
        <w:jc w:val="both"/>
      </w:pPr>
    </w:p>
    <w:p w:rsidR="00A77B3E" w:rsidP="00EC36FA">
      <w:pPr>
        <w:jc w:val="both"/>
      </w:pPr>
      <w:r>
        <w:t>установил:</w:t>
      </w:r>
    </w:p>
    <w:p w:rsidR="00A77B3E" w:rsidP="00EC36FA">
      <w:pPr>
        <w:jc w:val="both"/>
      </w:pPr>
    </w:p>
    <w:p w:rsidR="00A77B3E" w:rsidP="00EC36FA">
      <w:pPr>
        <w:jc w:val="both"/>
      </w:pPr>
      <w:r>
        <w:t xml:space="preserve">Асанов Н.М. .... без разрешения органов внутренних </w:t>
      </w:r>
      <w:r>
        <w:t xml:space="preserve">дел выехал за пределы места проживания, расположенного по адресу: ..., нарушив административное ограничение, установленное решением Керченского городского суда Республики Крым от 21 декабря 2015 г. </w:t>
      </w:r>
    </w:p>
    <w:p w:rsidR="00A77B3E" w:rsidP="00EC36FA">
      <w:pPr>
        <w:jc w:val="both"/>
      </w:pPr>
      <w:r>
        <w:t>В судебном заседании Асанов Н.М. пояснил, что в г. ... вы</w:t>
      </w:r>
      <w:r>
        <w:t>ехал по семейным обстоятельствам, в связи с болезнью дочери и супруги, которые находились в детской больнице в г. ... где супруге не оказывали медицинскую помощь, о необходимости выезда за пределы Кировского района поставил в известность инспектора направл</w:t>
      </w:r>
      <w:r>
        <w:t xml:space="preserve">ения по осуществлению административного надзора ОМВД России по Кировскому району </w:t>
      </w:r>
    </w:p>
    <w:p w:rsidR="00A77B3E" w:rsidP="00EC36FA">
      <w:pPr>
        <w:jc w:val="both"/>
      </w:pPr>
      <w:r>
        <w:t xml:space="preserve">... однако с письменным заявлением о разрешении выезда за пределы Кировского района в ОМВД России по Кировскому району не обращался. </w:t>
      </w:r>
    </w:p>
    <w:p w:rsidR="00A77B3E" w:rsidP="00EC36FA">
      <w:pPr>
        <w:jc w:val="both"/>
      </w:pPr>
      <w:r>
        <w:t>В ходе судебного разбирательства отводов</w:t>
      </w:r>
      <w:r>
        <w:t xml:space="preserve"> Асановым Н.М. заявлено не было.</w:t>
      </w:r>
    </w:p>
    <w:p w:rsidR="00A77B3E" w:rsidP="00EC36FA">
      <w:pPr>
        <w:jc w:val="both"/>
      </w:pPr>
      <w:r>
        <w:t>Выслушав объяснения Асанова Н.М.,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 w:rsidP="00EC36FA">
      <w:pPr>
        <w:jc w:val="both"/>
      </w:pPr>
      <w:r>
        <w:t>Факт совершения административного правонарушен</w:t>
      </w:r>
      <w:r>
        <w:t xml:space="preserve">ия и вина </w:t>
      </w:r>
    </w:p>
    <w:p w:rsidR="00A77B3E" w:rsidP="00EC36FA">
      <w:pPr>
        <w:jc w:val="both"/>
      </w:pPr>
      <w:r>
        <w:t xml:space="preserve">Асанова Н.М. подтверждаются: протоколом об административном правонарушении №РК 161463 от 17 апреля 2018 г. (л.д.1), показаниями в судебном заседании свидетеля Головченко А.А., который показал, что дата утром к нему для регистрации прибыл Асанов </w:t>
      </w:r>
      <w:r>
        <w:t>Н.М., который сообщил ему, что его жена и дочь находятся в детской больнице в адрес, и что ему необходимо поехать к ним отвезти лекарства, однако с письменным заявлением о предоставлении разрешения на выезд за пределы Кировского района Асанов Н.М. не обращ</w:t>
      </w:r>
      <w:r>
        <w:t xml:space="preserve">ался и разрешения ему на это не выдавалось; рапортом инспектора ДПС ОГИБДД ОМВД России по адрес </w:t>
      </w:r>
      <w:r>
        <w:t>фио</w:t>
      </w:r>
      <w:r>
        <w:t xml:space="preserve"> от дата (л.д.3), копией протокола об административном правонарушении по ч.1 ст.12.26 КоАП РФ в отношении Асанова Н.М. (л.д.4), копией решения Керченского го</w:t>
      </w:r>
      <w:r>
        <w:t xml:space="preserve">родского суда Республики Крым от дата в отношении Асанова Н.М. (л.д.7), копией заключения о заведении дела административного надзора от дата (л.д.8). </w:t>
      </w:r>
    </w:p>
    <w:p w:rsidR="00A77B3E" w:rsidP="00EC36FA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</w:t>
      </w:r>
      <w:r>
        <w:t>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</w:t>
      </w:r>
      <w:r>
        <w:t>1 КоАП РФ.</w:t>
      </w:r>
    </w:p>
    <w:p w:rsidR="00A77B3E" w:rsidP="00EC36FA">
      <w:pPr>
        <w:jc w:val="both"/>
      </w:pPr>
      <w:r>
        <w:t>Действия Асанова Н.М. необходимо квалифицировать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</w:t>
      </w:r>
      <w:r>
        <w:t xml:space="preserve">ом, если эти действия (бездействие) не содержат уголовно наказуемого деяния, поскольку он в нарушение установленных административных ограничений по решению суда выехал за пределы места проживания, а именно Кировского района г. Старый Крым.  </w:t>
      </w:r>
    </w:p>
    <w:p w:rsidR="00A77B3E" w:rsidP="00EC36FA">
      <w:pPr>
        <w:jc w:val="both"/>
      </w:pPr>
      <w:r>
        <w:t>При назначении</w:t>
      </w:r>
      <w:r>
        <w:t xml:space="preserve"> административного наказания Асанову Н.М.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ответственность, и отсутствие обстоятельс</w:t>
      </w:r>
      <w:r>
        <w:t xml:space="preserve">тв, отягчающих административную ответственность.  </w:t>
      </w:r>
    </w:p>
    <w:p w:rsidR="00A77B3E" w:rsidP="00EC36FA">
      <w:pPr>
        <w:jc w:val="both"/>
      </w:pPr>
      <w:r>
        <w:t>Асановым Н.М. совершено административное правонарушение против порядка управления, в настоящее время он официально трудоустроен, женат, на иждивении имеет двоих несовершеннолетних детей, ранее к администра</w:t>
      </w:r>
      <w:r>
        <w:t xml:space="preserve">тивной ответственности не привлекался. </w:t>
      </w:r>
    </w:p>
    <w:p w:rsidR="00A77B3E" w:rsidP="00EC36FA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наличие на иждивении Асанова Н.М. малолетних детей. </w:t>
      </w:r>
    </w:p>
    <w:p w:rsidR="00A77B3E" w:rsidP="00EC36FA">
      <w:pPr>
        <w:jc w:val="both"/>
      </w:pPr>
      <w:r>
        <w:t>Обстоятельств, отягчающих административную ответственност</w:t>
      </w:r>
      <w:r>
        <w:t>ь, не установлено.</w:t>
      </w:r>
    </w:p>
    <w:p w:rsidR="00A77B3E" w:rsidP="00EC36FA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</w:t>
      </w:r>
      <w:r>
        <w:t xml:space="preserve">ения совершения новых правонарушений, считаю необходимым назначить Асанову Н.М. административное наказание в виде административного штрафа в минимальном размере, установленном санкцией </w:t>
      </w:r>
    </w:p>
    <w:p w:rsidR="00A77B3E" w:rsidP="00EC36FA">
      <w:pPr>
        <w:jc w:val="both"/>
      </w:pPr>
      <w:r>
        <w:t>ч.1 ст.19.24 КоАП РФ.</w:t>
      </w:r>
    </w:p>
    <w:p w:rsidR="00A77B3E" w:rsidP="00EC36FA">
      <w:pPr>
        <w:jc w:val="both"/>
      </w:pPr>
      <w:r>
        <w:t>Обстоятельства, предусмотренные ст. 24.5 КоАП РФ</w:t>
      </w:r>
      <w:r>
        <w:t>, исключающие производство по делу, отсутствуют.</w:t>
      </w:r>
    </w:p>
    <w:p w:rsidR="00A77B3E" w:rsidP="00EC36FA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EC36FA">
      <w:pPr>
        <w:jc w:val="both"/>
      </w:pPr>
    </w:p>
    <w:p w:rsidR="00A77B3E" w:rsidP="00EC36FA">
      <w:pPr>
        <w:jc w:val="both"/>
      </w:pPr>
      <w:r>
        <w:t>постановил:</w:t>
      </w:r>
    </w:p>
    <w:p w:rsidR="00A77B3E" w:rsidP="00EC36FA">
      <w:pPr>
        <w:jc w:val="both"/>
      </w:pPr>
    </w:p>
    <w:p w:rsidR="00A77B3E" w:rsidP="00EC36FA">
      <w:pPr>
        <w:jc w:val="both"/>
      </w:pPr>
      <w:r>
        <w:t xml:space="preserve">признать Асанова Наримана </w:t>
      </w:r>
      <w:r>
        <w:t>Мидатовича</w:t>
      </w:r>
      <w:r>
        <w:t xml:space="preserve">, родившегося дата в </w:t>
      </w:r>
    </w:p>
    <w:p w:rsidR="00A77B3E" w:rsidP="00EC36FA">
      <w:pPr>
        <w:jc w:val="both"/>
      </w:pPr>
      <w:r>
        <w:t xml:space="preserve">адрес, зарегистрированного и проживающего по адресу: адрес, </w:t>
      </w:r>
      <w:r>
        <w:t>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1000 (одна тысяча) рублей.</w:t>
      </w:r>
    </w:p>
    <w:p w:rsidR="00A77B3E" w:rsidP="00EC36FA">
      <w:pPr>
        <w:jc w:val="both"/>
      </w:pPr>
      <w:r>
        <w:t>Штраф подлежит уплате по следующим реквизитам: Отделение по Респуб</w:t>
      </w:r>
      <w:r>
        <w:t xml:space="preserve">лике Крым Центрального банка Российской Федерации, счёт №40101810335100010001, </w:t>
      </w:r>
      <w:r>
        <w:t>БИК – телефон, КБК – 18811690050056000140, КПП – телефон, ОКТМО – телефон, ИНН – телефон, получатель УФК (ОМВД России по Кировскому району), наименование платежа – штраф, УИН 18</w:t>
      </w:r>
      <w:r>
        <w:t xml:space="preserve">880491180001614634.  </w:t>
      </w:r>
    </w:p>
    <w:p w:rsidR="00A77B3E">
      <w:r>
        <w:t>Разъяснить Асанову Н.М.,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</w:t>
      </w:r>
      <w:r>
        <w:t xml:space="preserve">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</w:t>
      </w:r>
      <w:r>
        <w:t>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FA"/>
    <w:rsid w:val="00A77B3E"/>
    <w:rsid w:val="00EC3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65F2FA-7985-44AE-B2D8-0F494C80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C36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C3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