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4368B">
      <w:pPr>
        <w:ind w:left="5040" w:firstLine="720"/>
      </w:pPr>
      <w:r>
        <w:t>Дело №5-53-284/2018</w:t>
      </w:r>
    </w:p>
    <w:p w:rsidR="00A77B3E" w:rsidP="00C4368B">
      <w:pPr>
        <w:ind w:left="2160" w:firstLine="720"/>
      </w:pPr>
      <w:r>
        <w:t>ПОСТАНОВЛЕНИЕ</w:t>
      </w:r>
    </w:p>
    <w:p w:rsidR="00A77B3E"/>
    <w:p w:rsidR="00A77B3E" w:rsidP="00C4368B">
      <w:pPr>
        <w:jc w:val="both"/>
      </w:pPr>
      <w:r>
        <w:t xml:space="preserve">25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C4368B">
      <w:pPr>
        <w:jc w:val="both"/>
      </w:pPr>
    </w:p>
    <w:p w:rsidR="00A77B3E" w:rsidP="00C4368B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4368B">
      <w:pPr>
        <w:jc w:val="both"/>
      </w:pPr>
      <w:r>
        <w:t>Спесивцева</w:t>
      </w:r>
      <w:r>
        <w:t xml:space="preserve"> Виктора Анатольевича, родившегося дата в адрес, гражданина ..., зарегистрированного и проживающего по адресу: адрес, </w:t>
      </w:r>
    </w:p>
    <w:p w:rsidR="00A77B3E" w:rsidP="00C4368B">
      <w:pPr>
        <w:jc w:val="both"/>
      </w:pPr>
      <w:r>
        <w:t xml:space="preserve">адрес, ...  </w:t>
      </w:r>
    </w:p>
    <w:p w:rsidR="00A77B3E" w:rsidP="00C4368B">
      <w:pPr>
        <w:jc w:val="both"/>
      </w:pPr>
    </w:p>
    <w:p w:rsidR="00A77B3E" w:rsidP="00C4368B">
      <w:pPr>
        <w:jc w:val="both"/>
      </w:pPr>
      <w:r>
        <w:t>установил:</w:t>
      </w:r>
    </w:p>
    <w:p w:rsidR="00A77B3E" w:rsidP="00C4368B">
      <w:pPr>
        <w:jc w:val="both"/>
      </w:pPr>
    </w:p>
    <w:p w:rsidR="00A77B3E" w:rsidP="00C4368B">
      <w:pPr>
        <w:jc w:val="both"/>
      </w:pPr>
      <w:r>
        <w:t xml:space="preserve">Спесивцев В.А. не уплатил административный штраф в срок, предусмотренный КоАП РФ. </w:t>
      </w:r>
    </w:p>
    <w:p w:rsidR="00A77B3E" w:rsidP="00C4368B">
      <w:pPr>
        <w:jc w:val="both"/>
      </w:pPr>
      <w:r>
        <w:t>Т</w:t>
      </w:r>
      <w:r>
        <w:t xml:space="preserve">ак, дата в отношении </w:t>
      </w:r>
      <w:r>
        <w:t>Спесивцева</w:t>
      </w:r>
      <w:r>
        <w:t xml:space="preserve"> В.А. старшим УУП ОМВД России по Кировскому району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 w:rsidR="00A77B3E" w:rsidP="00C4368B">
      <w:pPr>
        <w:jc w:val="both"/>
      </w:pPr>
      <w:r>
        <w:t>Указанное постановление вступило в законную сил</w:t>
      </w:r>
      <w:r>
        <w:t xml:space="preserve">у дата </w:t>
      </w:r>
    </w:p>
    <w:p w:rsidR="00A77B3E" w:rsidP="00C4368B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4368B">
      <w:pPr>
        <w:jc w:val="both"/>
      </w:pPr>
      <w:r>
        <w:t>Однако Сп</w:t>
      </w:r>
      <w:r>
        <w:t xml:space="preserve">есивцев В.А., находясь по адресу: адрес, в установленный срок, то есть до </w:t>
      </w:r>
    </w:p>
    <w:p w:rsidR="00A77B3E" w:rsidP="00C4368B">
      <w:pPr>
        <w:jc w:val="both"/>
      </w:pPr>
      <w:r>
        <w:t>дата, штраф в размере сумма не уплатил и копию документа об оплате штрафа не представил.</w:t>
      </w:r>
    </w:p>
    <w:p w:rsidR="00A77B3E" w:rsidP="00C4368B">
      <w:pPr>
        <w:jc w:val="both"/>
      </w:pPr>
      <w:r>
        <w:t xml:space="preserve">Таким образом, Спесивцев В.А. совершил административное правонарушение, предусмотренное ч.1 </w:t>
      </w:r>
      <w:r>
        <w:t>ст.20.25 КоАП РФ.</w:t>
      </w:r>
    </w:p>
    <w:p w:rsidR="00A77B3E" w:rsidP="00C4368B">
      <w:pPr>
        <w:jc w:val="both"/>
      </w:pPr>
      <w:r>
        <w:t>В судебном заседании Спесивцев В.А.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отсутствия финансовой возможности</w:t>
      </w:r>
      <w:r>
        <w:t xml:space="preserve">.  </w:t>
      </w:r>
    </w:p>
    <w:p w:rsidR="00A77B3E" w:rsidP="00C4368B">
      <w:pPr>
        <w:jc w:val="both"/>
      </w:pPr>
      <w:r>
        <w:t xml:space="preserve">В ходе судебного разбирательства отводов </w:t>
      </w:r>
      <w:r>
        <w:t>Спесивцевым</w:t>
      </w:r>
      <w:r>
        <w:t xml:space="preserve"> В.А. заявлено не было. </w:t>
      </w:r>
    </w:p>
    <w:p w:rsidR="00A77B3E" w:rsidP="00C4368B">
      <w:pPr>
        <w:jc w:val="both"/>
      </w:pPr>
      <w:r>
        <w:t xml:space="preserve">Исследовав материалы дела, выслушав объяснения </w:t>
      </w:r>
      <w:r>
        <w:t>Спесивцева</w:t>
      </w:r>
      <w:r>
        <w:t xml:space="preserve"> В.А., считаю, что его вина в совершении административного правонарушения, предусмотренного ч.1 ст.20.25 КоАП РФ, нашл</w:t>
      </w:r>
      <w:r>
        <w:t xml:space="preserve">а своё подтверждение в ходе судебного разбирательства. </w:t>
      </w:r>
    </w:p>
    <w:p w:rsidR="00A77B3E" w:rsidP="00C4368B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</w:t>
      </w:r>
      <w:r>
        <w:t xml:space="preserve">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 xml:space="preserve">правонарушении, составляет протокол об административном </w:t>
      </w:r>
      <w:r>
        <w:t>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</w:t>
      </w:r>
      <w:r>
        <w:t>ративном правонарушении составляет судебный пристав-исполнитель.</w:t>
      </w:r>
    </w:p>
    <w:p w:rsidR="00A77B3E" w:rsidP="00C4368B">
      <w:pPr>
        <w:jc w:val="both"/>
      </w:pPr>
      <w:r>
        <w:t xml:space="preserve">Факт совершения </w:t>
      </w:r>
      <w:r>
        <w:t>Спесивцевым</w:t>
      </w:r>
      <w:r>
        <w:t xml:space="preserve"> В.А. административного правонарушения, предусмотренного ч.1 ст.20.25 КоАП РФ, подтверждается: протоколом об административном правонарушении РК №160510 от 25 апреля</w:t>
      </w:r>
      <w:r>
        <w:t xml:space="preserve"> 2018 г. (л.д.1), письменными объяснениями </w:t>
      </w:r>
      <w:r>
        <w:t>Спесивцева</w:t>
      </w:r>
      <w:r>
        <w:t xml:space="preserve"> В.А. от 25 апреля 2018 г., подтверждёнными им в судебном заседании (л.д.4), копией постановления по делу об административном правонарушении от дата в отношении </w:t>
      </w:r>
      <w:r>
        <w:t>Спесивцева</w:t>
      </w:r>
      <w:r>
        <w:t xml:space="preserve"> В.А. по ч.1 ст.20.20 КоАП РФ (л</w:t>
      </w:r>
      <w:r>
        <w:t xml:space="preserve">.д.6), справкой на </w:t>
      </w:r>
      <w:r>
        <w:t>Спесивцева</w:t>
      </w:r>
      <w:r>
        <w:t xml:space="preserve"> В.А. (л.д.7-8).</w:t>
      </w:r>
    </w:p>
    <w:p w:rsidR="00A77B3E" w:rsidP="00C4368B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</w:t>
      </w:r>
      <w:r>
        <w:t>вилами статей 26.2, 26.11 КоАП РФ.</w:t>
      </w:r>
    </w:p>
    <w:p w:rsidR="00A77B3E" w:rsidP="00C4368B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Спесивцева</w:t>
      </w:r>
      <w:r>
        <w:t xml:space="preserve"> В.А. в совершении административного правонарушения, действия которого следует квалифицировать по ч.1 ст.20.25 КоАП РФ, как неу</w:t>
      </w:r>
      <w:r>
        <w:t xml:space="preserve">плата административного штрафа в срок, предусмотренный КоАП РФ.   </w:t>
      </w:r>
    </w:p>
    <w:p w:rsidR="00A77B3E" w:rsidP="00C4368B">
      <w:pPr>
        <w:jc w:val="both"/>
      </w:pPr>
      <w:r>
        <w:t xml:space="preserve">При назначении административного наказания </w:t>
      </w:r>
      <w:r>
        <w:t>Спесивцеву</w:t>
      </w:r>
      <w:r>
        <w:t xml:space="preserve"> В.А. учитывается характер совершённого административного правонарушения, личность виновного, его имущественное положение, обстоятельств</w:t>
      </w:r>
      <w:r>
        <w:t>а, смягчающие административную ответственность.</w:t>
      </w:r>
    </w:p>
    <w:p w:rsidR="00A77B3E" w:rsidP="00C4368B">
      <w:pPr>
        <w:jc w:val="both"/>
      </w:pPr>
      <w:r>
        <w:t>Спесивцевым</w:t>
      </w:r>
      <w:r>
        <w:t xml:space="preserve"> В.А.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постоянного источника доходов не им</w:t>
      </w:r>
      <w:r>
        <w:t>еет, не женат, несовершеннолетних детей на иждивении не имеет.</w:t>
      </w:r>
    </w:p>
    <w:p w:rsidR="00A77B3E" w:rsidP="00C4368B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Спесивцевым</w:t>
      </w:r>
      <w:r>
        <w:t xml:space="preserve"> В.А. своей вины. </w:t>
      </w:r>
    </w:p>
    <w:p w:rsidR="00A77B3E" w:rsidP="00C4368B">
      <w:pPr>
        <w:jc w:val="both"/>
      </w:pPr>
      <w:r>
        <w:t xml:space="preserve">Обстоятельств, отягчающих административную </w:t>
      </w:r>
      <w:r>
        <w:t>ответственность, не установлено.</w:t>
      </w:r>
    </w:p>
    <w:p w:rsidR="00A77B3E" w:rsidP="00C4368B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</w:t>
      </w:r>
      <w:r>
        <w:t xml:space="preserve">лью предупреждения совершения новых правонарушений, считаю необходимым назначить </w:t>
      </w:r>
      <w:r>
        <w:t>Спесивцеву</w:t>
      </w:r>
      <w:r>
        <w:t xml:space="preserve"> В.А. административное наказание в виде обязательных работ на срок в пределах санкции ч.1 ст.20.25 КоАП РФ.</w:t>
      </w:r>
    </w:p>
    <w:p w:rsidR="00A77B3E" w:rsidP="00C4368B">
      <w:pPr>
        <w:jc w:val="both"/>
      </w:pPr>
      <w:r>
        <w:t xml:space="preserve">Спесивцев В.А. не относится к категории лиц, указанных в </w:t>
      </w:r>
      <w:r>
        <w:t xml:space="preserve">ч.3 ст.3.11 </w:t>
      </w:r>
    </w:p>
    <w:p w:rsidR="00A77B3E" w:rsidP="00C4368B">
      <w:pPr>
        <w:jc w:val="both"/>
      </w:pPr>
      <w:r>
        <w:t>КоАП РФ.</w:t>
      </w:r>
    </w:p>
    <w:p w:rsidR="00A77B3E" w:rsidP="00C4368B">
      <w:pPr>
        <w:jc w:val="both"/>
      </w:pPr>
      <w:r>
        <w:t xml:space="preserve">Документов, подтверждающих наличие у </w:t>
      </w:r>
      <w:r>
        <w:t>Спесивцева</w:t>
      </w:r>
      <w:r>
        <w:t xml:space="preserve"> В.А. каких-либо заболеваний, в ходе судебного заседания представлено не было. </w:t>
      </w:r>
    </w:p>
    <w:p w:rsidR="00A77B3E" w:rsidP="00C4368B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C4368B">
      <w:pPr>
        <w:jc w:val="both"/>
      </w:pPr>
      <w:r>
        <w:t>На основан</w:t>
      </w:r>
      <w:r>
        <w:t xml:space="preserve">ии изложенного, руководствуясь ст.ст.29.9, 29.10 КоАП РФ,  </w:t>
      </w:r>
    </w:p>
    <w:p w:rsidR="00A77B3E" w:rsidP="00C4368B">
      <w:pPr>
        <w:jc w:val="both"/>
      </w:pPr>
    </w:p>
    <w:p w:rsidR="00A77B3E">
      <w:r>
        <w:t>постановил:</w:t>
      </w:r>
    </w:p>
    <w:p w:rsidR="00A77B3E"/>
    <w:p w:rsidR="00A77B3E">
      <w:r>
        <w:t xml:space="preserve">признать </w:t>
      </w:r>
      <w:r>
        <w:t>Спесивцева</w:t>
      </w:r>
      <w:r>
        <w:t xml:space="preserve"> Виктора Анатольевича, родившегося дата в </w:t>
      </w:r>
    </w:p>
    <w:p w:rsidR="00A77B3E">
      <w:r>
        <w:t>адрес, гражданина ..., зарегистрированного и проживающего по адресу: адрес, виновным в совершении административного прав</w:t>
      </w:r>
      <w:r>
        <w:t>онарушения, предусмотренного ч.1 ст.20.25 КоАП РФ, и назначить ему наказание в виде обязательных работ на срок 25 (двадцать пять) часов.</w:t>
      </w:r>
    </w:p>
    <w:p w:rsidR="00A77B3E">
      <w:r>
        <w:t xml:space="preserve">Разъяснить </w:t>
      </w:r>
      <w:r>
        <w:t>Спесивцеву</w:t>
      </w:r>
      <w:r>
        <w:t xml:space="preserve"> В.А., что согласно ч.4 ст.20.25 КоАП РФ уклонение от отбывания обязательных работ – влечёт наложе</w:t>
      </w:r>
      <w:r>
        <w:t>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</w:t>
      </w:r>
      <w:r>
        <w:t>тельства должника.</w:t>
      </w:r>
    </w:p>
    <w:p w:rsidR="00A77B3E">
      <w:r>
        <w:t xml:space="preserve"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</w:t>
      </w:r>
      <w:r>
        <w:t>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</w:t>
      </w:r>
      <w:r>
        <w:t>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8B"/>
    <w:rsid w:val="00A77B3E"/>
    <w:rsid w:val="00C43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0D791C-E543-4733-9DDD-1586FDC7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36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43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