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6466A">
      <w:pPr>
        <w:ind w:left="5040" w:firstLine="720"/>
      </w:pPr>
      <w:r>
        <w:t>Дело № 5-53-293/2018</w:t>
      </w:r>
    </w:p>
    <w:p w:rsidR="00A77B3E" w:rsidP="0046466A">
      <w:pPr>
        <w:ind w:left="1440" w:firstLine="720"/>
      </w:pPr>
      <w:r>
        <w:t>П О С Т А Н О В Л Е Н И Е</w:t>
      </w:r>
    </w:p>
    <w:p w:rsidR="00A77B3E"/>
    <w:p w:rsidR="00A77B3E">
      <w:r>
        <w:t>28 апреля 2018 г.</w:t>
      </w:r>
      <w:r>
        <w:tab/>
        <w:t xml:space="preserve">                                                                                  </w:t>
      </w:r>
      <w:r>
        <w:t>пгт</w:t>
      </w:r>
      <w:r>
        <w:t>. Кировское</w:t>
      </w:r>
      <w:r>
        <w:tab/>
      </w:r>
      <w:r>
        <w:tab/>
      </w:r>
      <w:r>
        <w:tab/>
      </w:r>
      <w:r>
        <w:tab/>
        <w:t xml:space="preserve">                                                          </w:t>
      </w:r>
    </w:p>
    <w:p w:rsidR="00A77B3E"/>
    <w:p w:rsidR="00A77B3E" w:rsidP="0046466A">
      <w:pPr>
        <w:jc w:val="both"/>
      </w:pPr>
      <w:r>
        <w:t xml:space="preserve">Мировой судья судебного участка № 53 Кировского судебного района Республики Крым Кувшинов И.В., рассмотрев дело об административном правонарушении, предусмотренном </w:t>
      </w:r>
    </w:p>
    <w:p w:rsidR="00A77B3E" w:rsidP="0046466A">
      <w:pPr>
        <w:jc w:val="both"/>
      </w:pPr>
      <w:r>
        <w:t>ч.4 ст.20.25 Кодекса Российской Федерации об административных правонарушениях (далее – КоАП</w:t>
      </w:r>
      <w:r>
        <w:t xml:space="preserve"> РФ), в отношении</w:t>
      </w:r>
    </w:p>
    <w:p w:rsidR="00A77B3E" w:rsidP="0046466A">
      <w:pPr>
        <w:jc w:val="both"/>
      </w:pPr>
      <w:r>
        <w:t>Годош</w:t>
      </w:r>
      <w:r>
        <w:t xml:space="preserve"> </w:t>
      </w:r>
      <w:r>
        <w:t>Аметхана</w:t>
      </w:r>
      <w:r>
        <w:t xml:space="preserve"> </w:t>
      </w:r>
      <w:r>
        <w:t>Ризаевича</w:t>
      </w:r>
      <w:r>
        <w:t xml:space="preserve">, родившегося дата ... адрес ... гражданина ... зарегистрированного по адресу: адрес, ... паспортные данные, </w:t>
      </w:r>
    </w:p>
    <w:p w:rsidR="00A77B3E" w:rsidP="0046466A">
      <w:pPr>
        <w:ind w:left="2880" w:firstLine="720"/>
        <w:jc w:val="both"/>
      </w:pPr>
      <w:r>
        <w:t>у с т а н о в и л:</w:t>
      </w:r>
    </w:p>
    <w:p w:rsidR="00A77B3E" w:rsidP="0046466A">
      <w:pPr>
        <w:jc w:val="both"/>
      </w:pPr>
      <w:r>
        <w:t>Годош</w:t>
      </w:r>
      <w:r>
        <w:t xml:space="preserve"> А.Р., будучи привлечённым по постановлению </w:t>
      </w:r>
      <w:r>
        <w:t>и.о</w:t>
      </w:r>
      <w:r>
        <w:t>. мирового судьи судебного участк</w:t>
      </w:r>
      <w:r>
        <w:t xml:space="preserve">а №53 – мирового судьи судебного участка №52 Кировского судебного района Республики Крым от дата к административной ответственности по ч.3 ст.19.24 КоАП РФ к наказанию в виде 25 часов обязательных работ, находясь по адресу: адрес, в период времени с дата </w:t>
      </w:r>
    </w:p>
    <w:p w:rsidR="00A77B3E" w:rsidP="0046466A">
      <w:pPr>
        <w:jc w:val="both"/>
      </w:pPr>
      <w:r>
        <w:t>дата по 28 апреля 2018 г. без уважительной причины уклонялся от отбывания назначенного ему наказания в наименование организации, расположенного по адресу: адрес, тем самым совершил административное правонарушение, предусмотренное ч.4 ст.20.25 КоАП РФ.</w:t>
      </w:r>
    </w:p>
    <w:p w:rsidR="00A77B3E" w:rsidP="0046466A">
      <w:pPr>
        <w:jc w:val="both"/>
      </w:pPr>
      <w:r>
        <w:t>В су</w:t>
      </w:r>
      <w:r>
        <w:t xml:space="preserve">дебном заседании </w:t>
      </w:r>
      <w:r>
        <w:t>Годош</w:t>
      </w:r>
      <w:r>
        <w:t xml:space="preserve"> А.Р. после разъяснения ему прав, предусмотренных ст.51 Конституции Российской Федерации и ст.25.1 КоАП РФ, отводов и ходатайств не заявил, свою вину в совершении указанных действий признал, обстоятельства, изложенные в протоколе об а</w:t>
      </w:r>
      <w:r>
        <w:t xml:space="preserve">дминистративном правонарушении, не оспаривал. </w:t>
      </w:r>
    </w:p>
    <w:p w:rsidR="00A77B3E" w:rsidP="0046466A">
      <w:pPr>
        <w:jc w:val="both"/>
      </w:pPr>
      <w:r>
        <w:t xml:space="preserve">Выслушав объяснения </w:t>
      </w:r>
      <w:r>
        <w:t>Годош</w:t>
      </w:r>
      <w:r>
        <w:t xml:space="preserve"> А.Р., исследовав материалы дела, считаю его в совершении административного правонарушения, предусмотренного ч.4 ст.20.25 КоАП РФ, доказанной, исходя из следующего. </w:t>
      </w:r>
    </w:p>
    <w:p w:rsidR="00A77B3E" w:rsidP="0046466A">
      <w:pPr>
        <w:jc w:val="both"/>
      </w:pPr>
      <w:r>
        <w:t>В соответствии с ч</w:t>
      </w:r>
      <w:r>
        <w:t>.4 ст.20.25 КоАП РФ уклонение от обязательных работ является административным правонарушением и влечёт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 w:rsidP="0046466A">
      <w:pPr>
        <w:jc w:val="both"/>
      </w:pPr>
      <w:r>
        <w:t>Част</w:t>
      </w:r>
      <w:r>
        <w:t xml:space="preserve">ью 8 ст.109.2 Федерального закона от 2 октября 2007 г. №229-ФЗ </w:t>
      </w:r>
    </w:p>
    <w:p w:rsidR="00A77B3E" w:rsidP="0046466A">
      <w:pPr>
        <w:jc w:val="both"/>
      </w:pPr>
      <w:r>
        <w:t>«Об исполнительном производстве»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</w:t>
      </w:r>
      <w:r>
        <w:t>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</w:t>
      </w:r>
      <w:r>
        <w:t>ии об административных правонарушениях.</w:t>
      </w:r>
    </w:p>
    <w:p w:rsidR="00A77B3E" w:rsidP="0046466A">
      <w:pPr>
        <w:jc w:val="both"/>
      </w:pPr>
      <w:r>
        <w:t xml:space="preserve">В ч.12 ст.32.13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</w:t>
      </w:r>
      <w:r>
        <w:t>р</w:t>
      </w:r>
      <w:r>
        <w:t>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</w:t>
      </w:r>
      <w:r>
        <w:t>е обязательных работ, отбывает обязательные работы.</w:t>
      </w:r>
    </w:p>
    <w:p w:rsidR="00A77B3E" w:rsidP="0046466A">
      <w:pPr>
        <w:jc w:val="both"/>
      </w:pPr>
      <w:r>
        <w:t>Таким образом, объективная сторона названного административного правонарушения характеризуется действиями лица, которому назначен этот вид административного наказания, выразившимися в неоднократном отказе</w:t>
      </w:r>
      <w:r>
        <w:t xml:space="preserve">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</w:t>
      </w:r>
      <w:r>
        <w:t>е наказание в виде обязательных работ, отбывает этот вид наказания.</w:t>
      </w:r>
    </w:p>
    <w:p w:rsidR="00A77B3E" w:rsidP="0046466A">
      <w:pPr>
        <w:jc w:val="both"/>
      </w:pPr>
      <w:r>
        <w:t xml:space="preserve">В судебном заседании установлено, что </w:t>
      </w:r>
      <w:r>
        <w:t>Годош</w:t>
      </w:r>
      <w:r>
        <w:t xml:space="preserve"> А.Р. без уважительных причин неоднократно не выходил на работу для отбывания назначенного ему наказания в виде обязательных работ в наименование</w:t>
      </w:r>
      <w:r>
        <w:t xml:space="preserve"> организации. </w:t>
      </w:r>
    </w:p>
    <w:p w:rsidR="00A77B3E" w:rsidP="0046466A">
      <w:pPr>
        <w:jc w:val="both"/>
      </w:pPr>
      <w:r>
        <w:t xml:space="preserve">Так, виновность </w:t>
      </w:r>
      <w:r>
        <w:t>Годош</w:t>
      </w:r>
      <w:r>
        <w:t xml:space="preserve"> А.Р. подтверждается: </w:t>
      </w:r>
    </w:p>
    <w:p w:rsidR="00A77B3E" w:rsidP="0046466A">
      <w:pPr>
        <w:jc w:val="both"/>
      </w:pPr>
      <w:r>
        <w:t xml:space="preserve">· протоколом об административном правонарушении от 28 апреля 2018 г. №79/18/82013-АП, который составлен в присутствии </w:t>
      </w:r>
      <w:r>
        <w:t>Годош</w:t>
      </w:r>
      <w:r>
        <w:t xml:space="preserve"> А.Р. правомочным на то лицом, в соответствии с требованиями КоАП РФ, соде</w:t>
      </w:r>
      <w:r>
        <w:t xml:space="preserve">ржание протокола соответствует требованиям ст.28.2 КоАП РФ, </w:t>
      </w:r>
      <w:r>
        <w:t>Годош</w:t>
      </w:r>
      <w:r>
        <w:t xml:space="preserve"> А.Р. был ознакомлен с протоколом, ему разъяснены права, предусмотренные ст.25.1 КоАП РФ, ст.51 Конституции РФ, о чём имеется его подпись, копия протокола вручена </w:t>
      </w:r>
    </w:p>
    <w:p w:rsidR="00A77B3E" w:rsidP="0046466A">
      <w:pPr>
        <w:jc w:val="both"/>
      </w:pPr>
      <w:r>
        <w:t>Годош</w:t>
      </w:r>
      <w:r>
        <w:t xml:space="preserve"> А.Р. под роспись (л.д</w:t>
      </w:r>
      <w:r>
        <w:t xml:space="preserve">.1-3); </w:t>
      </w:r>
    </w:p>
    <w:p w:rsidR="00A77B3E" w:rsidP="0046466A">
      <w:pPr>
        <w:jc w:val="both"/>
      </w:pPr>
      <w:r>
        <w:t xml:space="preserve">·  копией постановления </w:t>
      </w:r>
      <w:r>
        <w:t>и.о</w:t>
      </w:r>
      <w:r>
        <w:t>. мирового судьи судебного участка №53 – мирового судьи судебного участка №52 Кировского судебного района Республики Крым от дата по делу об административном правонарушении №5-53-480/2017 с отметкой о вступлении его в зак</w:t>
      </w:r>
      <w:r>
        <w:t xml:space="preserve">онную силу дата (л.д.4-5); </w:t>
      </w:r>
    </w:p>
    <w:p w:rsidR="00A77B3E" w:rsidP="0046466A">
      <w:pPr>
        <w:jc w:val="both"/>
      </w:pPr>
      <w:r>
        <w:t xml:space="preserve">· копией постановления о возбуждении исполнительного производства от дата </w:t>
      </w:r>
    </w:p>
    <w:p w:rsidR="00A77B3E" w:rsidP="0046466A">
      <w:pPr>
        <w:jc w:val="both"/>
      </w:pPr>
      <w:r>
        <w:t>дата (л.д.6-7);</w:t>
      </w:r>
    </w:p>
    <w:p w:rsidR="00A77B3E" w:rsidP="0046466A">
      <w:pPr>
        <w:jc w:val="both"/>
      </w:pPr>
      <w:r>
        <w:t xml:space="preserve">· копией предупреждения </w:t>
      </w:r>
      <w:r>
        <w:t>Годош</w:t>
      </w:r>
      <w:r>
        <w:t xml:space="preserve"> А.Р. об административной ответственности по ч.4 ст.20.25 КоАП РФ от дата (л.д.8);</w:t>
      </w:r>
    </w:p>
    <w:p w:rsidR="00A77B3E" w:rsidP="0046466A">
      <w:pPr>
        <w:jc w:val="both"/>
      </w:pPr>
      <w:r>
        <w:t>· копией письма наименова</w:t>
      </w:r>
      <w:r>
        <w:t xml:space="preserve">ние организации от 28 апреля 2018 г. №262 о том, что </w:t>
      </w:r>
      <w:r>
        <w:t>Годош</w:t>
      </w:r>
      <w:r>
        <w:t xml:space="preserve"> А.Р., направленный дата к отбыванию наказания в виде обязательных работ в количестве 25 часов, не отработал ни одного часа на Предприятии (л.д.14).  </w:t>
      </w:r>
    </w:p>
    <w:p w:rsidR="00A77B3E" w:rsidP="0046466A">
      <w:pPr>
        <w:jc w:val="both"/>
      </w:pPr>
      <w:r>
        <w:t>Не доверять представленным доказательствам осно</w:t>
      </w:r>
      <w:r>
        <w:t>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</w:t>
      </w:r>
      <w:r>
        <w:t>и, собранными в соответствии с правилами статей 26.2, 26.11 КоАП РФ.</w:t>
      </w:r>
    </w:p>
    <w:p w:rsidR="00A77B3E" w:rsidP="0046466A">
      <w:pPr>
        <w:jc w:val="both"/>
      </w:pPr>
      <w:r>
        <w:t xml:space="preserve">Таким образом, поскольку </w:t>
      </w:r>
      <w:r>
        <w:t>Годош</w:t>
      </w:r>
      <w:r>
        <w:t xml:space="preserve"> А.Р. неоднократно без уважительных причин не выходил на работу для отбывания назначенного ему наказания в виде обязательных работ, в его действиях усматрива</w:t>
      </w:r>
      <w:r>
        <w:t xml:space="preserve">ется состав административного правонарушения, предусмотренного ч.4 ст.20.25 КоАП РФ, а именно, уклонение от отбывания обязательных работ. </w:t>
      </w:r>
    </w:p>
    <w:p w:rsidR="00A77B3E" w:rsidP="0046466A">
      <w:pPr>
        <w:jc w:val="both"/>
      </w:pPr>
      <w:r>
        <w:t xml:space="preserve">При назначении административного наказания </w:t>
      </w:r>
      <w:r>
        <w:t>Годош</w:t>
      </w:r>
      <w:r>
        <w:t xml:space="preserve"> А.Р. учитывается характер совершённого административного </w:t>
      </w:r>
      <w:r>
        <w:t>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46466A">
      <w:pPr>
        <w:jc w:val="both"/>
      </w:pPr>
      <w:r>
        <w:t>Годош</w:t>
      </w:r>
      <w:r>
        <w:t xml:space="preserve"> А.Р. совершено административное правонарушение, посягающее на общественный порядок и общественную безопасность, ...</w:t>
      </w:r>
    </w:p>
    <w:p w:rsidR="00A77B3E" w:rsidP="0046466A">
      <w:pPr>
        <w:jc w:val="both"/>
      </w:pPr>
      <w:r>
        <w:t>Обстояте</w:t>
      </w:r>
      <w:r>
        <w:t xml:space="preserve">льствами, смягчающими административную ответственность, признаю в соответствии с ч.2 ст.4.2 КоАП РФ признание </w:t>
      </w:r>
      <w:r>
        <w:t>Годош</w:t>
      </w:r>
      <w:r>
        <w:t xml:space="preserve"> А.Р. своей вины.   </w:t>
      </w:r>
    </w:p>
    <w:p w:rsidR="00A77B3E" w:rsidP="0046466A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46466A">
      <w:pPr>
        <w:jc w:val="both"/>
      </w:pPr>
      <w:r>
        <w:t>С учётом изложенных обстоятельств, характер</w:t>
      </w:r>
      <w:r>
        <w:t xml:space="preserve">а совершённого административного правонарушения, личности виновного, при наличии смягчающего административную ответственность обстоятельства, для достижения цели административного наказания </w:t>
      </w:r>
    </w:p>
    <w:p w:rsidR="00A77B3E" w:rsidP="0046466A">
      <w:pPr>
        <w:jc w:val="both"/>
      </w:pPr>
      <w:r>
        <w:t>Годош</w:t>
      </w:r>
      <w:r>
        <w:t xml:space="preserve"> А.Р. необходимо назначить административное наказание в виде</w:t>
      </w:r>
      <w:r>
        <w:t xml:space="preserve"> административного ареста на срок в пределах санкции ч.4 ст.20.25 КоАП РФ.</w:t>
      </w:r>
    </w:p>
    <w:p w:rsidR="00A77B3E" w:rsidP="0046466A">
      <w:pPr>
        <w:jc w:val="both"/>
      </w:pPr>
      <w:r>
        <w:t xml:space="preserve">С учётом отсутствия у </w:t>
      </w:r>
      <w:r>
        <w:t>Годош</w:t>
      </w:r>
      <w:r>
        <w:t xml:space="preserve"> А.Р. постоянного заработка и официального места работы, назначение наказания в виде административного штрафа в размере от 150000 до 300000 рублей считаю </w:t>
      </w:r>
      <w:r>
        <w:t xml:space="preserve">нецелесообразным. </w:t>
      </w:r>
    </w:p>
    <w:p w:rsidR="00A77B3E" w:rsidP="0046466A">
      <w:pPr>
        <w:jc w:val="both"/>
      </w:pPr>
      <w:r>
        <w:t>Годош</w:t>
      </w:r>
      <w:r>
        <w:t xml:space="preserve"> А.Р. не относится к категории лиц, указанных в ч.2 ст.3.9 КоАП РФ.</w:t>
      </w:r>
    </w:p>
    <w:p w:rsidR="00A77B3E" w:rsidP="0046466A">
      <w:pPr>
        <w:jc w:val="both"/>
      </w:pPr>
      <w:r>
        <w:t xml:space="preserve">Документов, подтверждающих наличие у </w:t>
      </w:r>
      <w:r>
        <w:t>Годош</w:t>
      </w:r>
      <w:r>
        <w:t xml:space="preserve"> А.Р. каких-либо заболеваний, в ходе судебного заседания представлено не было. </w:t>
      </w:r>
    </w:p>
    <w:p w:rsidR="00A77B3E" w:rsidP="0046466A">
      <w:pPr>
        <w:jc w:val="both"/>
      </w:pPr>
      <w:r>
        <w:t xml:space="preserve">Административное задержание </w:t>
      </w:r>
      <w:r>
        <w:t>Годош</w:t>
      </w:r>
      <w:r>
        <w:t xml:space="preserve"> А.Р. не </w:t>
      </w:r>
      <w:r>
        <w:t xml:space="preserve">производилось. </w:t>
      </w:r>
    </w:p>
    <w:p w:rsidR="00A77B3E" w:rsidP="0046466A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46466A">
      <w:pPr>
        <w:jc w:val="both"/>
      </w:pPr>
      <w:r>
        <w:t xml:space="preserve">На основании изложенного, руководствуясь ст.ст.29.9, 29.10 КоАП РФ, </w:t>
      </w:r>
    </w:p>
    <w:p w:rsidR="00A77B3E" w:rsidP="0046466A">
      <w:pPr>
        <w:jc w:val="both"/>
      </w:pPr>
    </w:p>
    <w:p w:rsidR="00A77B3E" w:rsidP="0046466A">
      <w:pPr>
        <w:ind w:left="2880" w:firstLine="720"/>
        <w:jc w:val="both"/>
      </w:pPr>
      <w:r>
        <w:t>п о с т а н о в и л:</w:t>
      </w:r>
    </w:p>
    <w:p w:rsidR="00A77B3E" w:rsidP="0046466A">
      <w:pPr>
        <w:jc w:val="both"/>
      </w:pPr>
    </w:p>
    <w:p w:rsidR="00A77B3E" w:rsidP="0046466A">
      <w:pPr>
        <w:jc w:val="both"/>
      </w:pPr>
      <w:r>
        <w:t xml:space="preserve">признать </w:t>
      </w:r>
      <w:r>
        <w:t>Годош</w:t>
      </w:r>
      <w:r>
        <w:t xml:space="preserve"> </w:t>
      </w:r>
      <w:r>
        <w:t>Аметхана</w:t>
      </w:r>
      <w:r>
        <w:t xml:space="preserve"> </w:t>
      </w:r>
      <w:r>
        <w:t>Ризаевича</w:t>
      </w:r>
      <w:r>
        <w:t>, родившегося дата</w:t>
      </w:r>
      <w:r>
        <w:t xml:space="preserve"> в ... адрес УЗССР, зарегистрированного по адресу: адрес, виновным в совершении административного правонарушения, предусмотренного ч.4 ст.20.25 КоАП РФ и назначить ему наказание в виде административного ареста на срок 10 (десять) суток. </w:t>
      </w:r>
    </w:p>
    <w:p w:rsidR="00A77B3E" w:rsidP="0046466A">
      <w:pPr>
        <w:jc w:val="both"/>
      </w:pPr>
      <w:r>
        <w:t>Срок наказания исч</w:t>
      </w:r>
      <w:r>
        <w:t>ислять с момента задержания.</w:t>
      </w:r>
    </w:p>
    <w:p w:rsidR="00A77B3E" w:rsidP="0046466A"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46466A"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по делу, в теч</w:t>
      </w:r>
      <w:r>
        <w:t>ение десяти суток со дня вручения или получения копии постановления.</w:t>
      </w:r>
    </w:p>
    <w:p w:rsidR="00A77B3E" w:rsidP="0046466A">
      <w:pPr>
        <w:jc w:val="both"/>
      </w:pP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66A"/>
    <w:rsid w:val="0046466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329FD4-7ABC-4818-AF78-EA4918B6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6466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464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