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 xml:space="preserve">                                                                                                          </w:t>
      </w:r>
      <w:r>
        <w:t>Дело №5-53-296/2017</w:t>
      </w:r>
    </w:p>
    <w:p w:rsidR="00A77B3E">
      <w:r>
        <w:t xml:space="preserve">                                                        </w:t>
      </w:r>
      <w:r>
        <w:t>ПОСТАНОВЛЕНИЕ</w:t>
      </w:r>
    </w:p>
    <w:p w:rsidR="00A77B3E"/>
    <w:p w:rsidR="00A77B3E">
      <w:r>
        <w:t xml:space="preserve">29 июня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E7EBD">
      <w:pPr>
        <w:ind w:firstLine="720"/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  <w:r>
        <w:t>ч</w:t>
      </w:r>
      <w:r>
        <w:t xml:space="preserve">.1 ст.6.9 Кодекса Российской Федерации об административных правонарушениях (далее – </w:t>
      </w:r>
      <w:r>
        <w:t>КоАП</w:t>
      </w:r>
      <w:r>
        <w:t xml:space="preserve"> РФ)</w:t>
      </w:r>
      <w:r>
        <w:t xml:space="preserve">, в отношении </w:t>
      </w:r>
    </w:p>
    <w:p w:rsidR="00A77B3E" w:rsidP="00AE7EBD">
      <w:pPr>
        <w:jc w:val="both"/>
      </w:pPr>
      <w:r>
        <w:t>Кавунова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AE7EBD">
      <w:pPr>
        <w:jc w:val="both"/>
      </w:pPr>
      <w:r>
        <w:t xml:space="preserve">адрес, ... зарегистрированного и проживающего по адресу: адрес, </w:t>
      </w:r>
    </w:p>
    <w:p w:rsidR="00A77B3E" w:rsidP="00AE7EBD">
      <w:pPr>
        <w:jc w:val="both"/>
      </w:pPr>
      <w:r>
        <w:t xml:space="preserve">адрес, ...  </w:t>
      </w:r>
    </w:p>
    <w:p w:rsidR="00A77B3E"/>
    <w:p w:rsidR="00A77B3E" w:rsidP="00AE7EBD">
      <w:pPr>
        <w:ind w:left="2880" w:firstLine="720"/>
      </w:pPr>
      <w:r>
        <w:t>установил:</w:t>
      </w:r>
    </w:p>
    <w:p w:rsidR="00A77B3E">
      <w:r>
        <w:tab/>
      </w:r>
    </w:p>
    <w:p w:rsidR="00A77B3E" w:rsidP="00AE7EBD">
      <w:pPr>
        <w:ind w:firstLine="720"/>
        <w:jc w:val="both"/>
      </w:pPr>
      <w:r>
        <w:t xml:space="preserve">Кавунов И.Ю. дата примерно </w:t>
      </w:r>
      <w:r>
        <w:t>в</w:t>
      </w:r>
      <w:r>
        <w:t xml:space="preserve"> время час., находясь на земельном участке в близи адрес, без назначения врача путём кур</w:t>
      </w:r>
      <w:r>
        <w:t xml:space="preserve">ения употребил наркотическое средство </w:t>
      </w:r>
      <w:r>
        <w:t>каннабис</w:t>
      </w:r>
      <w:r>
        <w:t xml:space="preserve"> (марихуану). </w:t>
      </w:r>
    </w:p>
    <w:p w:rsidR="00A77B3E" w:rsidP="00AE7EBD">
      <w:pPr>
        <w:ind w:firstLine="720"/>
        <w:jc w:val="both"/>
      </w:pPr>
      <w:r>
        <w:t>В судебном заседании Кавунов И.Ю. 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оспаривал</w:t>
      </w:r>
      <w:r>
        <w:t xml:space="preserve">, каких-либо ходатайств в ходе рассмотрения дела не заявил. </w:t>
      </w:r>
    </w:p>
    <w:p w:rsidR="00A77B3E" w:rsidP="00AE7EBD">
      <w:pPr>
        <w:ind w:firstLine="720"/>
        <w:jc w:val="both"/>
      </w:pPr>
      <w:r>
        <w:t xml:space="preserve">Выслушав объяснения </w:t>
      </w:r>
      <w:r>
        <w:t>Кавунова</w:t>
      </w:r>
      <w:r>
        <w:t xml:space="preserve"> И.Ю., изучив материалы дела, считаю, что представленных материалов достаточно для установления факта совершения Кавуновым И.Ю. административного правонарушения, преду</w:t>
      </w:r>
      <w:r>
        <w:t xml:space="preserve">смотренного </w:t>
      </w:r>
      <w:r>
        <w:t>ч</w:t>
      </w:r>
      <w:r>
        <w:t xml:space="preserve">.1 ст.6.9 </w:t>
      </w:r>
      <w:r>
        <w:t>КоАП</w:t>
      </w:r>
      <w:r>
        <w:t xml:space="preserve"> РФ. </w:t>
      </w:r>
    </w:p>
    <w:p w:rsidR="00A77B3E" w:rsidP="00AE7EBD">
      <w:pPr>
        <w:ind w:firstLine="720"/>
        <w:jc w:val="both"/>
      </w:pPr>
      <w:r>
        <w:t xml:space="preserve">Факт совершения административного правонарушения и вина </w:t>
      </w:r>
    </w:p>
    <w:p w:rsidR="00A77B3E" w:rsidP="00AE7EBD">
      <w:pPr>
        <w:jc w:val="both"/>
      </w:pPr>
      <w:r>
        <w:t>Кавунова</w:t>
      </w:r>
      <w:r>
        <w:t xml:space="preserve"> И.Ю. подтверждаются: протоколом об административном правонарушении №РК 102638 от дата (л.д.1), письменными объяснениями </w:t>
      </w:r>
      <w:r>
        <w:t>Кавунова</w:t>
      </w:r>
      <w:r>
        <w:t xml:space="preserve"> И.Ю. от 29 июня 2017 г., под</w:t>
      </w:r>
      <w:r>
        <w:t xml:space="preserve">тверждёнными им в судебном заседании (л.д.3), справкой о результатах химико-токсикологических исследований №2469 от дата, согласно которой в биологическом объекте (моче) </w:t>
      </w:r>
      <w:r>
        <w:t>Кавунова</w:t>
      </w:r>
      <w:r>
        <w:t xml:space="preserve"> И.Ю. обнаружены </w:t>
      </w:r>
      <w:r>
        <w:t>каннабиноиды</w:t>
      </w:r>
      <w:r>
        <w:t xml:space="preserve"> (л.д.4), рапортом участкового уполномоченного по</w:t>
      </w:r>
      <w:r>
        <w:t xml:space="preserve">лиции ОМВД России по адрес </w:t>
      </w:r>
      <w:r>
        <w:t>фио</w:t>
      </w:r>
      <w:r>
        <w:t xml:space="preserve"> от дата (л.д.5), копией постановления об отказе в возбуждении уголовного дела от дата (л.д.6).</w:t>
      </w:r>
    </w:p>
    <w:p w:rsidR="00A77B3E" w:rsidP="00AE7EBD">
      <w:pPr>
        <w:ind w:firstLine="720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</w:t>
      </w:r>
      <w:r>
        <w:t xml:space="preserve">етствии с требованиями </w:t>
      </w:r>
      <w:r>
        <w:t>КоАП</w:t>
      </w:r>
      <w:r>
        <w:t xml:space="preserve">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t>КоАП</w:t>
      </w:r>
      <w:r>
        <w:t xml:space="preserve"> РФ.</w:t>
      </w:r>
    </w:p>
    <w:p w:rsidR="00A77B3E" w:rsidP="00AE7EBD">
      <w:pPr>
        <w:ind w:firstLine="720"/>
        <w:jc w:val="both"/>
      </w:pPr>
      <w:r>
        <w:t xml:space="preserve">Действия </w:t>
      </w:r>
      <w:r>
        <w:t>Кавун</w:t>
      </w:r>
      <w:r>
        <w:t>ова</w:t>
      </w:r>
      <w:r>
        <w:t xml:space="preserve"> И.Ю. необходимо квалифицировать по </w:t>
      </w:r>
      <w:r>
        <w:t>ч</w:t>
      </w:r>
      <w:r>
        <w:t xml:space="preserve">.1 ст.6.9 </w:t>
      </w:r>
      <w:r>
        <w:t>КоАП</w:t>
      </w:r>
      <w:r>
        <w:t xml:space="preserve"> РФ, как потребление наркотических средств без назначения врача. </w:t>
      </w:r>
    </w:p>
    <w:p w:rsidR="00A77B3E" w:rsidP="00AE7EBD">
      <w:pPr>
        <w:jc w:val="both"/>
      </w:pPr>
      <w:r>
        <w:t xml:space="preserve">При назначении административного наказания </w:t>
      </w:r>
      <w:r>
        <w:t>Кавунову</w:t>
      </w:r>
      <w:r>
        <w:t xml:space="preserve"> И.Ю. учитывается характер совершённого им административного правонарушения, личность</w:t>
      </w:r>
      <w:r>
        <w:t xml:space="preserve"> </w:t>
      </w:r>
      <w:r>
        <w:t xml:space="preserve">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AE7EBD">
      <w:pPr>
        <w:ind w:firstLine="720"/>
        <w:jc w:val="both"/>
      </w:pPr>
      <w:r>
        <w:t>Кавуновым И.Ю. совершено административное правонарушение, связанное с незаконным</w:t>
      </w:r>
      <w:r>
        <w:t xml:space="preserve"> оборотом наркотических средств, в настоящее время он официально не трудоустроен, доход имеет от случайных заработков, не женат, лиц на иждивении не имеет, ранее к административной ответственности не привлекался. </w:t>
      </w:r>
    </w:p>
    <w:p w:rsidR="00A77B3E" w:rsidP="00AE7EBD">
      <w:pPr>
        <w:ind w:firstLine="720"/>
        <w:jc w:val="both"/>
      </w:pPr>
      <w:r>
        <w:t>Обстоятельством, смягчающим административн</w:t>
      </w:r>
      <w:r>
        <w:t xml:space="preserve">ую ответственность, признаю раскаяние лица, совершившего административное правонарушение. </w:t>
      </w:r>
    </w:p>
    <w:p w:rsidR="00A77B3E" w:rsidP="00AE7EBD">
      <w:pPr>
        <w:ind w:firstLine="720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E7EBD">
      <w:pPr>
        <w:ind w:firstLine="720"/>
        <w:jc w:val="both"/>
      </w:pPr>
      <w:r>
        <w:t>Учитывая характер совершенного правонарушения, данные о личности виновного, наличие обст</w:t>
      </w:r>
      <w:r>
        <w:t xml:space="preserve">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Кавунову</w:t>
      </w:r>
      <w:r>
        <w:t xml:space="preserve"> И.Ю. административное наказание</w:t>
      </w:r>
      <w:r>
        <w:t xml:space="preserve"> в виде административного штрафа в минимальном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 </w:t>
      </w:r>
    </w:p>
    <w:p w:rsidR="00A77B3E" w:rsidP="00AE7EBD">
      <w:pPr>
        <w:ind w:firstLine="720"/>
        <w:jc w:val="both"/>
      </w:pPr>
      <w:r>
        <w:t>Учитывая установленный факт потребления Кавуновым И.Ю. наркотического средства, полагаю необходимым обязать его пройти диагностику в специализированном ме</w:t>
      </w:r>
      <w:r>
        <w:t>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AE7EBD">
      <w:pPr>
        <w:ind w:firstLine="720"/>
        <w:jc w:val="both"/>
      </w:pPr>
      <w:r>
        <w:t xml:space="preserve">Обстоятельства, предусмотренные ст. 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AE7EB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AE7EBD">
      <w:pPr>
        <w:jc w:val="both"/>
      </w:pPr>
    </w:p>
    <w:p w:rsidR="00A77B3E" w:rsidP="00AE7EBD">
      <w:pPr>
        <w:ind w:left="2880"/>
        <w:jc w:val="both"/>
      </w:pPr>
      <w:r>
        <w:t xml:space="preserve">           </w:t>
      </w:r>
      <w:r>
        <w:t>постановил:</w:t>
      </w:r>
    </w:p>
    <w:p w:rsidR="00A77B3E" w:rsidP="00AE7EBD">
      <w:pPr>
        <w:jc w:val="both"/>
      </w:pPr>
    </w:p>
    <w:p w:rsidR="00A77B3E" w:rsidP="00AE7EBD">
      <w:pPr>
        <w:jc w:val="both"/>
      </w:pPr>
      <w:r>
        <w:t xml:space="preserve">признать </w:t>
      </w:r>
      <w:r>
        <w:t>Кавунова</w:t>
      </w:r>
      <w:r>
        <w:t xml:space="preserve"> </w:t>
      </w:r>
      <w:r>
        <w:t>фио</w:t>
      </w:r>
      <w:r>
        <w:t xml:space="preserve">, паспортные данные,  зарегистрированного и проживающего по адресу: адрес, виновным в совершении административного правонарушения, предусмотренного ч.1 ст.6.9 </w:t>
      </w:r>
      <w:r>
        <w:t>КоАП</w:t>
      </w:r>
      <w:r>
        <w:t xml:space="preserve"> РФ, и </w:t>
      </w:r>
      <w:r>
        <w:t>назначить ему наказание в виде административного штрафа в размере 4000 (четыре тысячи) рублей.</w:t>
      </w:r>
    </w:p>
    <w:p w:rsidR="00A77B3E" w:rsidP="00AE7EBD">
      <w:pPr>
        <w:ind w:firstLine="720"/>
        <w:jc w:val="both"/>
      </w:pPr>
      <w:r>
        <w:t xml:space="preserve">Обязать </w:t>
      </w:r>
      <w:r>
        <w:t>Кавунова</w:t>
      </w:r>
      <w:r>
        <w:t xml:space="preserve"> </w:t>
      </w:r>
      <w:r>
        <w:t>фио</w:t>
      </w:r>
      <w:r>
        <w:t xml:space="preserve"> пройти диагностику у ...адрес), в связи с потреблением наркотических средств без назначения врача в течение 15 дней со дня вступления постан</w:t>
      </w:r>
      <w:r>
        <w:t>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AE7EBD">
      <w:pPr>
        <w:ind w:firstLine="720"/>
        <w:jc w:val="both"/>
      </w:pPr>
      <w:r>
        <w:t>Контроль за</w:t>
      </w:r>
      <w:r>
        <w:t xml:space="preserve"> исполнением постановления в части обязанности </w:t>
      </w:r>
      <w:r>
        <w:t>Кавунова</w:t>
      </w:r>
      <w:r>
        <w:t xml:space="preserve"> И.Ю. пройти диагностику у врача-нарколога возложить на ОМВД России по Кировскому району. </w:t>
      </w:r>
    </w:p>
    <w:p w:rsidR="00A77B3E" w:rsidP="00AE7EBD">
      <w:pPr>
        <w:ind w:firstLine="720"/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043510001, КБК – 18811612000016000140, КПП – 910801001, ОКТМО – 35616000, ИНН – 910800</w:t>
      </w:r>
      <w:r>
        <w:t>0193, получатель УФК (ОМВД России по Кировскому району), наименование платежа – штраф, УИН 18880491170001026385.</w:t>
      </w:r>
    </w:p>
    <w:p w:rsidR="00A77B3E" w:rsidP="00AE7EBD">
      <w:pPr>
        <w:ind w:firstLine="720"/>
        <w:jc w:val="both"/>
      </w:pPr>
      <w:r>
        <w:t xml:space="preserve">Разъяснить </w:t>
      </w:r>
      <w:r>
        <w:t>Кавунову</w:t>
      </w:r>
      <w:r>
        <w:t xml:space="preserve"> И.Ю., что мера наказания в виде штрафа должна быть исполнена лицом, привлечённым к административной ответственности, в тече</w:t>
      </w:r>
      <w:r>
        <w:t xml:space="preserve">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AE7EBD">
      <w:pPr>
        <w:ind w:firstLine="720"/>
        <w:jc w:val="both"/>
      </w:pPr>
      <w:r>
        <w:t xml:space="preserve">Разъяснить </w:t>
      </w:r>
      <w:r>
        <w:t>Кавунову</w:t>
      </w:r>
      <w:r>
        <w:t xml:space="preserve"> И.</w:t>
      </w:r>
      <w:r>
        <w:t xml:space="preserve">Ю., что в соответствии со ст.6.9.1 </w:t>
      </w:r>
      <w:r>
        <w:t>КоАП</w:t>
      </w:r>
      <w:r>
        <w:t xml:space="preserve">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влечёт наложение административн</w:t>
      </w:r>
      <w:r>
        <w:t>ого штрафа в размере от четырех тысяч до пяти тысяч рублей или административный арест на срок до тридцати суток.</w:t>
      </w:r>
    </w:p>
    <w:p w:rsidR="00A77B3E" w:rsidP="00AE7EBD">
      <w:pPr>
        <w:ind w:firstLine="720"/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 w:rsidP="00AE7EBD">
      <w:pPr>
        <w:jc w:val="both"/>
      </w:pPr>
    </w:p>
    <w:p w:rsidR="00A77B3E" w:rsidP="00AE7EBD">
      <w:pPr>
        <w:jc w:val="both"/>
      </w:pPr>
    </w:p>
    <w:p w:rsidR="00A77B3E" w:rsidP="00AE7EB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AE7EBD">
      <w:pPr>
        <w:jc w:val="both"/>
      </w:pPr>
    </w:p>
    <w:p w:rsidR="00A77B3E" w:rsidP="00AE7EBD">
      <w:pPr>
        <w:jc w:val="both"/>
      </w:pPr>
    </w:p>
    <w:sectPr w:rsidSect="007F60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0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