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1206D7">
      <w:pPr>
        <w:ind w:left="5040" w:firstLine="720"/>
      </w:pPr>
      <w:r>
        <w:t>Дело №5-53-309/2017</w:t>
      </w:r>
    </w:p>
    <w:p w:rsidR="00A77B3E" w:rsidP="001206D7">
      <w:pPr>
        <w:ind w:left="2160" w:firstLine="720"/>
      </w:pPr>
      <w:r>
        <w:t>ПОСТАНОВЛЕНИЕ</w:t>
      </w:r>
    </w:p>
    <w:p w:rsidR="00A77B3E"/>
    <w:p w:rsidR="00A77B3E" w:rsidP="001206D7">
      <w:pPr>
        <w:jc w:val="both"/>
      </w:pPr>
      <w:r>
        <w:t xml:space="preserve">10 августа 2017 г.                                                                                        </w:t>
      </w:r>
      <w:r>
        <w:t>пгт</w:t>
      </w:r>
      <w:r>
        <w:t>. Кировское</w:t>
      </w:r>
    </w:p>
    <w:p w:rsidR="00A77B3E" w:rsidP="001206D7">
      <w:pPr>
        <w:jc w:val="both"/>
      </w:pPr>
    </w:p>
    <w:p w:rsidR="00A77B3E" w:rsidP="001206D7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ст.14.2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1206D7">
      <w:pPr>
        <w:jc w:val="both"/>
      </w:pPr>
      <w:r>
        <w:t xml:space="preserve">Бакулина </w:t>
      </w:r>
      <w:r>
        <w:t>Бфио</w:t>
      </w:r>
      <w:r>
        <w:t xml:space="preserve"> родившегося дата в </w:t>
      </w:r>
    </w:p>
    <w:p w:rsidR="00A77B3E" w:rsidP="001206D7">
      <w:pPr>
        <w:jc w:val="both"/>
      </w:pPr>
      <w:r>
        <w:t xml:space="preserve">адрес, гражданина ... зарегистрированного и проживающего по адресу: адрес, </w:t>
      </w:r>
    </w:p>
    <w:p w:rsidR="00A77B3E" w:rsidP="001206D7">
      <w:pPr>
        <w:jc w:val="both"/>
      </w:pPr>
      <w:r>
        <w:t xml:space="preserve">адрес, не работающего, не женатого, лиц на иждивении не имеющего,     </w:t>
      </w:r>
    </w:p>
    <w:p w:rsidR="00A77B3E" w:rsidP="001206D7">
      <w:pPr>
        <w:jc w:val="both"/>
      </w:pPr>
      <w:r>
        <w:t>установил:</w:t>
      </w:r>
    </w:p>
    <w:p w:rsidR="00A77B3E" w:rsidP="001206D7">
      <w:pPr>
        <w:jc w:val="both"/>
      </w:pPr>
      <w:r>
        <w:t xml:space="preserve">Бакулин Б.А. дата в время, находясь по месту своего </w:t>
      </w:r>
      <w:r>
        <w:t xml:space="preserve">проживания по адресу: адрес, </w:t>
      </w:r>
    </w:p>
    <w:p w:rsidR="00A77B3E" w:rsidP="001206D7">
      <w:pPr>
        <w:jc w:val="both"/>
      </w:pPr>
      <w:r>
        <w:t>адрес, реализовал бутылку, объёмом 0,5 л, спиртосодержащей продукции домашней выработки, крепостью 35,3 процента, по цене 150 рублей, то есть незаконно продала товар, свободная реализация которого запрещена законодательством.</w:t>
      </w:r>
    </w:p>
    <w:p w:rsidR="00A77B3E" w:rsidP="001206D7">
      <w:pPr>
        <w:jc w:val="both"/>
      </w:pPr>
      <w:r>
        <w:t xml:space="preserve">В судебном заседании Бакулин Б.А. свою вину в совершении указанных действий признал, в содеянном раскаялся. </w:t>
      </w:r>
    </w:p>
    <w:p w:rsidR="00A77B3E" w:rsidP="001206D7">
      <w:pPr>
        <w:jc w:val="both"/>
      </w:pPr>
      <w:r>
        <w:t>Исследовав материалы дела, выслушав объяснения Бакулина Б.А., прихожу к следующим выводам.</w:t>
      </w:r>
    </w:p>
    <w:p w:rsidR="00A77B3E" w:rsidP="001206D7">
      <w:pPr>
        <w:jc w:val="both"/>
      </w:pPr>
      <w:r>
        <w:t>Статья 14.2 КоАП РФ предусматривает административную отв</w:t>
      </w:r>
      <w:r>
        <w:t>етственность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A77B3E" w:rsidP="001206D7">
      <w:pPr>
        <w:jc w:val="both"/>
      </w:pPr>
      <w:r>
        <w:t>Факт совершения административного правонар</w:t>
      </w:r>
      <w:r>
        <w:t xml:space="preserve">ушения и вина </w:t>
      </w:r>
    </w:p>
    <w:p w:rsidR="00A77B3E" w:rsidP="001206D7">
      <w:pPr>
        <w:jc w:val="both"/>
      </w:pPr>
      <w:r>
        <w:t xml:space="preserve">Бакулина Б.А. подтверждаются: протоколом об административном правонарушении №РК 102535 от дата (л.д.1), рапортом участкового уполномоченного полиции ОМВД России по Кировскому району </w:t>
      </w:r>
      <w:r>
        <w:t>фио</w:t>
      </w:r>
      <w:r>
        <w:t xml:space="preserve">  от дата об обнаружении признаков административного пра</w:t>
      </w:r>
      <w:r>
        <w:t xml:space="preserve">вонарушения (л.д.4), заключением эксперта №9/66 от дата (л.д.6-10), протоколом изъятия вещей и документов от дата (л.д.11), письменными объяснениями </w:t>
      </w:r>
      <w:r>
        <w:t>фио</w:t>
      </w:r>
      <w:r>
        <w:t xml:space="preserve"> от дата (л.д.12), и письменными объяснениями Бакулина Б.А. от дата (л.д.14), подтверждённые им в судебн</w:t>
      </w:r>
      <w:r>
        <w:t xml:space="preserve">ом заседании. </w:t>
      </w:r>
    </w:p>
    <w:p w:rsidR="00A77B3E" w:rsidP="001206D7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</w:t>
      </w:r>
      <w:r>
        <w:t>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1206D7">
      <w:pPr>
        <w:jc w:val="both"/>
      </w:pPr>
      <w:r>
        <w:t>Действия Бакулина Б.А. необходимо квалифицировать по ст.14.2 КоАП РФ, как незаконная продажа товаров, свободная реализация ко</w:t>
      </w:r>
      <w:r>
        <w:t xml:space="preserve">торых запрещена законодательством. </w:t>
      </w:r>
    </w:p>
    <w:p w:rsidR="00A77B3E" w:rsidP="001206D7">
      <w:pPr>
        <w:jc w:val="both"/>
      </w:pPr>
      <w:r>
        <w:t>При назначении административного наказания Бакулину Б.А.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</w:t>
      </w:r>
      <w:r>
        <w:t xml:space="preserve">ветственность, и отсутствие обстоятельств, отягчающих административную ответственность. </w:t>
      </w:r>
    </w:p>
    <w:p w:rsidR="00A77B3E" w:rsidP="001206D7">
      <w:pPr>
        <w:jc w:val="both"/>
      </w:pPr>
      <w:r>
        <w:t xml:space="preserve">Обстоятельством, смягчающим административную ответственность </w:t>
      </w:r>
    </w:p>
    <w:p w:rsidR="00A77B3E" w:rsidP="001206D7">
      <w:pPr>
        <w:jc w:val="both"/>
      </w:pPr>
      <w:r>
        <w:t xml:space="preserve">Бакулина Б.А., признаю раскаяние лица, совершившего административное правонарушение. </w:t>
      </w:r>
    </w:p>
    <w:p w:rsidR="00A77B3E" w:rsidP="001206D7">
      <w:pPr>
        <w:jc w:val="both"/>
      </w:pPr>
      <w:r>
        <w:t>Обстоятельств, отяг</w:t>
      </w:r>
      <w:r>
        <w:t xml:space="preserve">чающих административную ответственность, не установлено. </w:t>
      </w:r>
    </w:p>
    <w:p w:rsidR="00A77B3E" w:rsidP="001206D7">
      <w:pPr>
        <w:jc w:val="both"/>
      </w:pPr>
      <w:r>
        <w:t>Учитывая характер совершенного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</w:t>
      </w:r>
      <w:r>
        <w:t xml:space="preserve">ную ответственность, с целью предупреждения совершения новых правонарушений, считаю необходимым назначить Бакулину Б.А. административное наказание в виде административного штрафа в минимальном размере, установленном санкцией ст.14.2 КоАП РФ. </w:t>
      </w:r>
    </w:p>
    <w:p w:rsidR="00A77B3E" w:rsidP="001206D7">
      <w:pPr>
        <w:jc w:val="both"/>
      </w:pPr>
      <w:r>
        <w:t>Вопрос о веще</w:t>
      </w:r>
      <w:r>
        <w:t xml:space="preserve">ственных доказательствах по делу подлежит разрешению в соответствии с требованиями ч.3 ст.29.10 КоАП РФ с учётом следующего. </w:t>
      </w:r>
    </w:p>
    <w:p w:rsidR="00A77B3E" w:rsidP="001206D7">
      <w:pPr>
        <w:jc w:val="both"/>
      </w:pPr>
      <w:r>
        <w:t>Согласно п.2 ч.3 ст.29.10 КоАП РФ вещи, изъятые из оборота, подлежат передаче в соответствующие организации или уничтожению.</w:t>
      </w:r>
    </w:p>
    <w:p w:rsidR="00A77B3E" w:rsidP="001206D7">
      <w:pPr>
        <w:jc w:val="both"/>
      </w:pPr>
      <w:r>
        <w:t>В сил</w:t>
      </w:r>
      <w:r>
        <w:t>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</w:t>
      </w:r>
      <w:r>
        <w:t>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 w:rsidP="001206D7">
      <w:pPr>
        <w:jc w:val="both"/>
      </w:pPr>
      <w:r>
        <w:t>В соответствии с п.28 постановления Пленума Верховного Суда Российской Федерации от 24 марта 2005 г</w:t>
      </w:r>
      <w:r>
        <w:t>. №5 «О некоторых вопросах, возникающих у судов при применении Кодекса Российской Федерации об административных правонарушениях», учитывая, что изъятие из незаконного владения лица, совершившего административное правонарушение, орудия совершения или предме</w:t>
      </w:r>
      <w:r>
        <w:t>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</w:t>
      </w:r>
      <w:r>
        <w:t xml:space="preserve">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</w:t>
      </w:r>
      <w:r>
        <w:t>1 статьи 29.9 КоАП РФ.</w:t>
      </w:r>
    </w:p>
    <w:p w:rsidR="00A77B3E" w:rsidP="001206D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206D7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1206D7">
      <w:pPr>
        <w:jc w:val="both"/>
      </w:pPr>
    </w:p>
    <w:p w:rsidR="00A77B3E" w:rsidP="001206D7">
      <w:pPr>
        <w:jc w:val="both"/>
      </w:pPr>
      <w:r>
        <w:t>постановил:</w:t>
      </w:r>
    </w:p>
    <w:p w:rsidR="00A77B3E" w:rsidP="001206D7">
      <w:pPr>
        <w:jc w:val="both"/>
      </w:pPr>
    </w:p>
    <w:p w:rsidR="00A77B3E" w:rsidP="001206D7">
      <w:pPr>
        <w:jc w:val="both"/>
      </w:pPr>
      <w:r>
        <w:t xml:space="preserve">признать Бакулина </w:t>
      </w:r>
      <w:r>
        <w:t>фио</w:t>
      </w:r>
      <w:r>
        <w:t xml:space="preserve">, родившегося дата в </w:t>
      </w:r>
    </w:p>
    <w:p w:rsidR="00A77B3E" w:rsidP="001206D7">
      <w:pPr>
        <w:jc w:val="both"/>
      </w:pPr>
      <w:r>
        <w:t>адрес, зарегистрированного и проживающего по адресу: адрес, виновным в совершении административного правонарушения, предусмотренного ст.14.2 КоАП РФ, и назначить ему наказание в виде административного штрафа в размере 1500 (одна тысяча пятьсот) рублей.</w:t>
      </w:r>
    </w:p>
    <w:p w:rsidR="00A77B3E" w:rsidP="001206D7">
      <w:pPr>
        <w:jc w:val="both"/>
      </w:pPr>
      <w:r>
        <w:t>Штр</w:t>
      </w:r>
      <w:r>
        <w:t>аф подлежит уплате по следующим реквизитам: Отделение по Республике Крым ЦБ РФ, счёт №40101810335100010001, БИК – 043510001, КБК – 18811690050056000140, КПП – 910801001, ОКТМО – 35616000, ИНН – 9108000193, получатель УФК (ОМВД России по Кировскому району),</w:t>
      </w:r>
      <w:r>
        <w:t xml:space="preserve"> </w:t>
      </w:r>
    </w:p>
    <w:p w:rsidR="00A77B3E" w:rsidP="001206D7">
      <w:pPr>
        <w:jc w:val="both"/>
      </w:pPr>
      <w:r>
        <w:t>УИН 18880491170001025354.</w:t>
      </w:r>
    </w:p>
    <w:p w:rsidR="00A77B3E" w:rsidP="001206D7">
      <w:pPr>
        <w:jc w:val="both"/>
      </w:pPr>
      <w:r>
        <w:t xml:space="preserve"> Изъятую у Бакулина Б.А. спиртосодержащую продукцию: </w:t>
      </w:r>
    </w:p>
    <w:p w:rsidR="00A77B3E" w:rsidP="001206D7">
      <w:pPr>
        <w:jc w:val="both"/>
      </w:pPr>
      <w:r>
        <w:t xml:space="preserve">- одну бутылку со спиртосодержащей жидкостью, объёмом 0,5 л, </w:t>
      </w:r>
    </w:p>
    <w:p w:rsidR="00A77B3E" w:rsidP="001206D7">
      <w:pPr>
        <w:jc w:val="both"/>
      </w:pPr>
      <w:r>
        <w:t xml:space="preserve">- одну бутылку со спиртосодержащей жидкостью, объёмом 1 л, </w:t>
      </w:r>
    </w:p>
    <w:p w:rsidR="00A77B3E" w:rsidP="001206D7">
      <w:pPr>
        <w:jc w:val="both"/>
      </w:pPr>
      <w:r>
        <w:t>хранящуюся в ОМВД России по Кировскому району по акт</w:t>
      </w:r>
      <w:r>
        <w:t>у приёма-передачи изъятых вещей и документов на хранение №28 от 5 июля 2017 г. – уничтожить.</w:t>
      </w:r>
    </w:p>
    <w:p w:rsidR="00A77B3E" w:rsidP="001206D7">
      <w:pPr>
        <w:jc w:val="both"/>
      </w:pPr>
      <w:r>
        <w:t xml:space="preserve">Исполнение постановления в части изъятой спиртосодержащей продукции поручить ОМВД России по Кировскому району.      </w:t>
      </w:r>
    </w:p>
    <w:p w:rsidR="00A77B3E" w:rsidP="001206D7">
      <w:pPr>
        <w:jc w:val="both"/>
      </w:pPr>
      <w:r>
        <w:t>Разъяснить Бакулину Б.А., что мера наказания в</w:t>
      </w:r>
      <w:r>
        <w:t xml:space="preserve">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</w:t>
      </w:r>
      <w:r>
        <w:t xml:space="preserve"> административного правонарушения, предусмотренного ч.1 ст.20.25 КоАП РФ. </w:t>
      </w:r>
    </w:p>
    <w:p w:rsidR="00A77B3E" w:rsidP="001206D7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</w:t>
      </w:r>
      <w:r>
        <w:t>остановление по делу.</w:t>
      </w:r>
    </w:p>
    <w:p w:rsidR="00A77B3E" w:rsidP="001206D7">
      <w:pPr>
        <w:jc w:val="both"/>
      </w:pPr>
    </w:p>
    <w:p w:rsidR="00A77B3E" w:rsidP="001206D7">
      <w:pPr>
        <w:jc w:val="both"/>
      </w:pPr>
    </w:p>
    <w:p w:rsidR="00A77B3E" w:rsidP="001206D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206D7">
      <w:pPr>
        <w:jc w:val="both"/>
      </w:pPr>
    </w:p>
    <w:p w:rsidR="00A77B3E" w:rsidP="001206D7">
      <w:pPr>
        <w:jc w:val="both"/>
      </w:pPr>
    </w:p>
    <w:p w:rsidR="00A77B3E" w:rsidP="001206D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C3329E-C4E1-4A4C-9E52-21FB531A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206D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20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