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№5-53-318/2020</w:t>
      </w:r>
    </w:p>
    <w:p>
      <w:pPr>
        <w:ind w:left="2160" w:firstLine="720"/>
      </w:pPr>
      <w:r>
        <w:t>ПОСТАНОВЛЕНИЕ</w:t>
      </w:r>
    </w:p>
    <w:p/>
    <w:p>
      <w:r>
        <w:t xml:space="preserve">6 июля 2020 г.                                                                                             </w:t>
      </w:r>
      <w:r>
        <w:t>пгт</w:t>
      </w:r>
      <w:r>
        <w:t>. Кировское</w:t>
      </w:r>
    </w:p>
    <w:p/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ст.6.9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Егошина </w:t>
      </w:r>
      <w:r>
        <w:t>фио</w:t>
      </w:r>
      <w:r>
        <w:t xml:space="preserve"> родившегося дата в </w:t>
      </w:r>
    </w:p>
    <w:p>
      <w:pPr>
        <w:jc w:val="both"/>
      </w:pPr>
      <w:r>
        <w:t xml:space="preserve">адрес ..., гражданина Российской Федерации, проживающего по </w:t>
      </w:r>
    </w:p>
    <w:p>
      <w:pPr>
        <w:jc w:val="both"/>
      </w:pPr>
      <w:r>
        <w:t xml:space="preserve">адресу: адрес, </w:t>
      </w:r>
    </w:p>
    <w:p>
      <w:pPr>
        <w:jc w:val="both"/>
      </w:pPr>
      <w:r>
        <w:t xml:space="preserve">адрес, проживающего по адресу: адрес, ..., 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 xml:space="preserve">Егошин С.Г. дата примерно в время час. по месту жительства, по адресу: адрес, без назначения врача путём курения употребил наркотическое средство </w:t>
      </w:r>
      <w:r>
        <w:t>тетрагидроканнабиноловую</w:t>
      </w:r>
      <w:r>
        <w:t xml:space="preserve"> кислоту, чем совершил административное правонарушение, предусмотренное ч.1 ст.6.9 КоАП РФ.</w:t>
      </w:r>
    </w:p>
    <w:p>
      <w:pPr>
        <w:jc w:val="both"/>
      </w:pPr>
      <w:r>
        <w:t xml:space="preserve">В судебном заседании Егошин С.Г. виновность в совершении административного правонарушения, предусмотренного ч.1 ст.6.9 КоАП РФ, признал, обстоятельства, изложенные в протоколе об административном правонарушении, не оспаривал.  </w:t>
      </w:r>
    </w:p>
    <w:p>
      <w:pPr>
        <w:jc w:val="both"/>
      </w:pPr>
      <w:r>
        <w:t xml:space="preserve">Выслушав объяснения Егошина С.Г.,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>
      <w:pPr>
        <w:jc w:val="both"/>
      </w:pPr>
      <w:r>
        <w:t xml:space="preserve">Согласно п.1 ст.4 Федерального закона от 8 января 1998 г. №3-ФЗ </w:t>
      </w:r>
    </w:p>
    <w:p>
      <w:pPr>
        <w:jc w:val="both"/>
      </w:pPr>
      <w:r>
        <w:t>«О наркотических средствах и психотропных веществах»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>
      <w:pPr>
        <w:jc w:val="both"/>
      </w:pPr>
      <w: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08.01.1998 №3-ФЗ).</w:t>
      </w:r>
    </w:p>
    <w:p>
      <w:pPr>
        <w:jc w:val="both"/>
      </w:pPr>
      <w:r>
        <w:t xml:space="preserve">Постановлением Правительства Российской Федерации от 29 июля 2017 г. №903 внесены изменения в список наркотических средств, психотропных веществ и их прекурсоров, оборот которых в Российской Федерации запрещён в соответствии с законодательством Российской Федерации и международными договорами Российской Федерации (список I),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№681 «Об утверждении перечня наркотических средств, психотропных </w:t>
      </w:r>
      <w:r>
        <w:t xml:space="preserve">веществ и их прекурсоров, подлежащих контролю в Российской Федерации», а именно: (все изомеры) и их производные тетрагидроканнабинола отнесены к списку 1 Перечня наркотических средств, оборот которых запрещён в Российской Федерации. </w:t>
      </w:r>
    </w:p>
    <w:p>
      <w:pPr>
        <w:jc w:val="both"/>
      </w:pPr>
      <w:r>
        <w:t xml:space="preserve">То есть </w:t>
      </w:r>
      <w:r>
        <w:t>тетрагидроканнабиноловая</w:t>
      </w:r>
      <w:r>
        <w:t xml:space="preserve"> кислота является наркотическим средством.</w:t>
      </w:r>
    </w:p>
    <w:p>
      <w:pPr>
        <w:jc w:val="both"/>
      </w:pPr>
      <w:r>
        <w:t xml:space="preserve">Факт совершения административного правонарушения, предусмотренного ч.1 ст.6.9 КоАП РФ, и вина Егошина С.Г. подтверждаются: протоколом об административном правонарушении №РК-телефон от дата (л.д.1), протоколом о направлении на медицинское освидетельствование на состояние опьянения серии 82А АА №011421 от дата (л.д.11), актом медицинского освидетельствования на состояние опьянения от дата №21 (л.д.4), копией справки о результатах химико-токсикологических исследований №1315 от дата, согласно которой в биологическом объекте Егошина С.Г. обнаружена </w:t>
      </w:r>
      <w:r>
        <w:t>тетрагидроканнабиноловая</w:t>
      </w:r>
      <w:r>
        <w:t xml:space="preserve"> кислота (л.д.5).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Егошина С.Г. необходимо квалифицировать по ч.1 ст.6.9 КоАП РФ, как потребление наркотических средств без назначения врача. </w:t>
      </w:r>
    </w:p>
    <w:p>
      <w:pPr>
        <w:jc w:val="both"/>
      </w:pPr>
      <w:r>
        <w:t>При назначении административного наказания Егошину С.Г. учитывается характер совершённого им административного правонарушения, личность виновного, его имущественное положение, обстоятельство, смягчающее административную ответственность.</w:t>
      </w:r>
    </w:p>
    <w:p>
      <w:pPr>
        <w:jc w:val="both"/>
      </w:pPr>
      <w:r>
        <w:t>Егошиным С.Г. совершено административное правонарушение против здоровья населения, ...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 ч.2 ст.4.2 КоАП РФ признаю признание Егошиным С.Г. своей вины. 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Егошину С.Г. административное наказание в виде административного ареста на срок в пределах санкции ч.1 ст.6.9 КоАП РФ.  </w:t>
      </w:r>
    </w:p>
    <w:p>
      <w:pPr>
        <w:jc w:val="both"/>
      </w:pPr>
      <w:r>
        <w:t xml:space="preserve">Егошин С.Г. не относится к категории лиц, указанных в ч.2 ст.3.9 </w:t>
      </w:r>
    </w:p>
    <w:p>
      <w:pPr>
        <w:jc w:val="both"/>
      </w:pPr>
      <w:r>
        <w:t>КоАП РФ.</w:t>
      </w:r>
    </w:p>
    <w:p>
      <w:pPr>
        <w:jc w:val="both"/>
      </w:pPr>
      <w:r>
        <w:t xml:space="preserve">Документов, подтверждающих наличие у Егошина С.Г. каких-либо заболеваний, препятствующих назначению ему наказания в виде административного ареста, в ходе судебного разбирательства представлено не было. </w:t>
      </w:r>
    </w:p>
    <w:p>
      <w:pPr>
        <w:jc w:val="both"/>
      </w:pPr>
      <w:r>
        <w:t xml:space="preserve">Административное задержание Егошина С.Г. не производилось. </w:t>
      </w:r>
    </w:p>
    <w:p>
      <w:pPr>
        <w:jc w:val="both"/>
      </w:pPr>
      <w:r>
        <w:t xml:space="preserve">Обстоятельств, вследствие которых исполнение постановления о назначении административного наказания в виде административного ареста в отношении Егошина С.Г. невозможно и позволяющих отсрочить исполнение постановления, в ходе рассмотрения дела установлено не было.    </w:t>
      </w:r>
    </w:p>
    <w:p>
      <w:pPr>
        <w:jc w:val="both"/>
      </w:pPr>
      <w:r>
        <w:t>Учитывая установленный факт потребления Егошиным С.Г. наркотических средств без назначения врача,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ind w:left="2160" w:firstLine="720"/>
        <w:jc w:val="both"/>
      </w:pPr>
      <w:r>
        <w:t>постановил:</w:t>
      </w:r>
    </w:p>
    <w:p>
      <w:pPr>
        <w:jc w:val="both"/>
      </w:pPr>
      <w:r>
        <w:t xml:space="preserve">признать Егошина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 ... проживающего по </w:t>
      </w:r>
    </w:p>
    <w:p>
      <w:pPr>
        <w:jc w:val="both"/>
      </w:pPr>
      <w:r>
        <w:t xml:space="preserve">адресу: адрес, проживающего по адресу: адрес, виновным в совершении административного правонарушения, предусмотренного ч.1 ст.6.9 КоАП РФ, и назначить ему наказание в виде административного ареста на срок 7 (семь) суток. 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 xml:space="preserve">Обязать Егошина </w:t>
      </w:r>
      <w:r>
        <w:t>фио</w:t>
      </w:r>
      <w:r>
        <w:t xml:space="preserve"> пройти диагностику у врача-нарколога ГБУЗ РК «</w:t>
      </w:r>
      <w:r>
        <w:t>Старокрымская</w:t>
      </w:r>
      <w:r>
        <w:t xml:space="preserve"> районная больница имени академика </w:t>
      </w:r>
      <w:r>
        <w:t>Н.М.Амосова</w:t>
      </w:r>
      <w:r>
        <w:t>», в случае отсутствия врача-нарколога в указанном медицинском учреждении – в ГБУЗ РК «Кировская центральная районная больница»,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>
      <w:pPr>
        <w:jc w:val="both"/>
      </w:pPr>
      <w:r>
        <w:t xml:space="preserve">Контроль за исполнением постановления в части обязанности </w:t>
      </w:r>
    </w:p>
    <w:p>
      <w:pPr>
        <w:jc w:val="both"/>
      </w:pPr>
      <w:r>
        <w:t xml:space="preserve">Егошина </w:t>
      </w:r>
      <w:r>
        <w:t>фио</w:t>
      </w:r>
      <w:r>
        <w:t xml:space="preserve"> пройти диагностику у врача-нарколога возложить на ОМВД России по адрес. </w:t>
      </w:r>
    </w:p>
    <w:p>
      <w:pPr>
        <w:jc w:val="both"/>
      </w:pPr>
      <w:r>
        <w:t>Разъяснить Егошину С.Г.,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F6DA5E-4924-48EE-BC9F-59F51A6D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