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422C">
      <w:pPr>
        <w:jc w:val="both"/>
      </w:pPr>
      <w:r>
        <w:t>12</w:t>
      </w:r>
    </w:p>
    <w:p w:rsidR="00A77B3E" w:rsidP="0022422C">
      <w:pPr>
        <w:jc w:val="both"/>
      </w:pPr>
      <w:r>
        <w:t xml:space="preserve">                                                                                         </w:t>
      </w:r>
      <w:r>
        <w:t>Дело №5-53-343/2019</w:t>
      </w:r>
    </w:p>
    <w:p w:rsidR="00A77B3E" w:rsidP="0022422C">
      <w:pPr>
        <w:jc w:val="both"/>
      </w:pPr>
      <w:r>
        <w:t xml:space="preserve">                                                  </w:t>
      </w:r>
      <w:r>
        <w:t>ПОСТАНОВЛЕНИЕ</w:t>
      </w:r>
    </w:p>
    <w:p w:rsidR="00A77B3E" w:rsidP="0022422C">
      <w:pPr>
        <w:jc w:val="both"/>
      </w:pPr>
    </w:p>
    <w:p w:rsidR="00A77B3E" w:rsidP="0022422C">
      <w:pPr>
        <w:jc w:val="both"/>
      </w:pPr>
      <w:r>
        <w:t xml:space="preserve">24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22422C">
      <w:pPr>
        <w:jc w:val="both"/>
      </w:pPr>
    </w:p>
    <w:p w:rsidR="00A77B3E" w:rsidP="0022422C">
      <w:pPr>
        <w:jc w:val="both"/>
      </w:pPr>
      <w:r>
        <w:t>Резолютивная часть постановления объявлена 23 июля 2019 г.</w:t>
      </w:r>
    </w:p>
    <w:p w:rsidR="00A77B3E" w:rsidP="0022422C">
      <w:pPr>
        <w:jc w:val="both"/>
      </w:pPr>
    </w:p>
    <w:p w:rsidR="00A77B3E" w:rsidP="0022422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22422C">
      <w:pPr>
        <w:jc w:val="both"/>
      </w:pPr>
      <w:r>
        <w:t>Кругловенко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22422C">
      <w:pPr>
        <w:jc w:val="both"/>
      </w:pPr>
      <w:r>
        <w:t xml:space="preserve">адрес, гражданина Российской Федерации, зарегистрированного по адресу: адрес, проживающего по адресу: адрес, </w:t>
      </w:r>
    </w:p>
    <w:p w:rsidR="00A77B3E" w:rsidP="0022422C">
      <w:pPr>
        <w:jc w:val="both"/>
      </w:pPr>
      <w:r>
        <w:t>адрес, неработающего</w:t>
      </w:r>
      <w:r>
        <w:t>,</w:t>
      </w:r>
      <w:r>
        <w:t xml:space="preserve"> </w:t>
      </w:r>
      <w:r>
        <w:t>являющегося пенсионером</w:t>
      </w:r>
      <w:r>
        <w:t>,</w:t>
      </w:r>
    </w:p>
    <w:p w:rsidR="00A77B3E" w:rsidP="0022422C">
      <w:pPr>
        <w:jc w:val="both"/>
      </w:pPr>
    </w:p>
    <w:p w:rsidR="00A77B3E" w:rsidP="0022422C">
      <w:pPr>
        <w:jc w:val="both"/>
      </w:pPr>
      <w:r>
        <w:t>установил:</w:t>
      </w:r>
    </w:p>
    <w:p w:rsidR="00A77B3E" w:rsidP="0022422C">
      <w:pPr>
        <w:jc w:val="both"/>
      </w:pPr>
    </w:p>
    <w:p w:rsidR="00A77B3E" w:rsidP="0022422C">
      <w:pPr>
        <w:jc w:val="both"/>
      </w:pPr>
      <w:r>
        <w:t>Кругловенко</w:t>
      </w:r>
      <w:r>
        <w:t xml:space="preserve"> О.А. дата в время на перекрёстке </w:t>
      </w:r>
      <w:r>
        <w:t xml:space="preserve">адрес и </w:t>
      </w:r>
      <w:r>
        <w:t>в адрес управлял транспортным средством – автомобилем марка автомобиля с государственным регистрационным знаком «</w:t>
      </w:r>
      <w:r>
        <w:t>», находясь при этом в нарушение п.2.7 Правил дорожного движения Российской Федерации (далее – ПДД РФ) в состоянии опь</w:t>
      </w:r>
      <w:r>
        <w:t xml:space="preserve">янения, и его действия не содержали уголовно наказуемого деяния. </w:t>
      </w:r>
    </w:p>
    <w:p w:rsidR="00A77B3E" w:rsidP="0022422C">
      <w:pPr>
        <w:jc w:val="both"/>
      </w:pPr>
      <w:r>
        <w:t xml:space="preserve">В судебном заседании </w:t>
      </w:r>
      <w:r>
        <w:t>Кругловенко</w:t>
      </w:r>
      <w:r>
        <w:t xml:space="preserve"> О.А. вину в совершении административного правонарушения, предусмотренного ч.1 ст.12.8 КоАП РФ, не признал, пояснил, что дата он, управляя своим автомобилем в</w:t>
      </w:r>
      <w:r>
        <w:t xml:space="preserve"> адрес, стал участником дорожно-транспортного происшествия, в результате которого пассажир второго автомобиля получил телесные повреждения, на месте ДТП ему медицинской помощи не оказывали, поскольку отсутствовала необходимость, прибывшие на место ДТП сотр</w:t>
      </w:r>
      <w:r>
        <w:t xml:space="preserve">удники ГИБДД направили его на медицинское освидетельствование в </w:t>
      </w:r>
      <w:r>
        <w:t>Старокрымскую</w:t>
      </w:r>
      <w:r>
        <w:t xml:space="preserve"> районную больницу, где его осмотрел врач, отобравший у него биологический объект (мочу) для исследований; с результатами медицинского освидетельствования на согласен, поскольку к</w:t>
      </w:r>
      <w:r>
        <w:t>аких-либо препаратов, содержащих фенобарбитал, не употреблял, также указал, что страдает ишемической болезнью сердца и сахарным диабетом, постоянно проходит лечение и принимает медицинские препараты по назначению врача; полученные результаты химико-токсико</w:t>
      </w:r>
      <w:r>
        <w:t>логических исследований нельзя признать допустимыми доказательствами по делу, поскольку их оформление не соответствует установленным требованиям, в представленной справке не указана концентрация обнаруженного фенобарбитала. Просил производство по делу прек</w:t>
      </w:r>
      <w:r>
        <w:t xml:space="preserve">ратить, в связи с отсутствием в его действиях состава административного правонарушения, поскольку автомобилем управлял трезвым. </w:t>
      </w:r>
    </w:p>
    <w:p w:rsidR="00A77B3E" w:rsidP="0022422C">
      <w:pPr>
        <w:jc w:val="both"/>
      </w:pPr>
      <w:r>
        <w:t xml:space="preserve">Защитник </w:t>
      </w:r>
      <w:r>
        <w:t>Кругловенко</w:t>
      </w:r>
      <w:r>
        <w:t xml:space="preserve"> О.А. – </w:t>
      </w:r>
      <w:r>
        <w:t>фио</w:t>
      </w:r>
      <w:r>
        <w:t xml:space="preserve"> в судебном заседании    поддержал мнение </w:t>
      </w:r>
      <w:r>
        <w:t>Кругловенко</w:t>
      </w:r>
      <w:r>
        <w:t xml:space="preserve"> О.А., указав, что оснований для привлечени</w:t>
      </w:r>
      <w:r>
        <w:t xml:space="preserve">я </w:t>
      </w:r>
      <w:r>
        <w:t>Кругловенко</w:t>
      </w:r>
      <w:r>
        <w:t xml:space="preserve"> О.А. к административной ответственности по ч.1 ст.12.8 КоАП РФ не имеется, поскольку </w:t>
      </w:r>
      <w:r>
        <w:t xml:space="preserve">химико-токсикологические исследования, отобранного у </w:t>
      </w:r>
      <w:r>
        <w:t>Кругловенко</w:t>
      </w:r>
      <w:r>
        <w:t xml:space="preserve"> О.А. биологического объекта, проведены с нарушением Положения об организации работы химико-т</w:t>
      </w:r>
      <w:r>
        <w:t>оксикологической лаборатории наркологического диспансера (наркологической больницы) и Инструкции по заполнению учётной формы №454/у-06 «Справка о результатах химико-токсикологических исследований», согласно которым в справке в обязательном порядке должны у</w:t>
      </w:r>
      <w:r>
        <w:t>казываться наименование обнаруженных веществ и их массовая концентрация, выраженная в соответствующих единицах измерения, однако представленная в материалы дела справка №842 не содержит сведений о концентрации вещества, обнаруженного в биологическом объект</w:t>
      </w:r>
      <w:r>
        <w:t xml:space="preserve">е </w:t>
      </w:r>
      <w:r>
        <w:t>Кругловенко</w:t>
      </w:r>
      <w:r>
        <w:t xml:space="preserve"> О.А. Полагал что, указанные обстоятельства свидетельствует об отсутствии состава административного правонарушения, предусмотренного ч.1 ст.12.8 КоАП РФ, вменённого </w:t>
      </w:r>
    </w:p>
    <w:p w:rsidR="00A77B3E" w:rsidP="0022422C">
      <w:pPr>
        <w:jc w:val="both"/>
      </w:pPr>
      <w:r>
        <w:t>Кругловенко</w:t>
      </w:r>
      <w:r>
        <w:t xml:space="preserve"> О.А.</w:t>
      </w:r>
    </w:p>
    <w:p w:rsidR="00A77B3E" w:rsidP="0022422C">
      <w:pPr>
        <w:jc w:val="both"/>
      </w:pPr>
      <w:r>
        <w:t xml:space="preserve">Выслушав объяснения </w:t>
      </w:r>
      <w:r>
        <w:t>Кругловенко</w:t>
      </w:r>
      <w:r>
        <w:t xml:space="preserve"> О.А. и его защитника – </w:t>
      </w:r>
      <w:r>
        <w:t>фио</w:t>
      </w:r>
      <w:r>
        <w:t xml:space="preserve">, </w:t>
      </w:r>
      <w:r>
        <w:t xml:space="preserve">допросив свидетелей </w:t>
      </w:r>
      <w:r>
        <w:t>фио</w:t>
      </w:r>
      <w:r>
        <w:t xml:space="preserve"> и </w:t>
      </w:r>
      <w:r>
        <w:t>фио</w:t>
      </w:r>
      <w:r>
        <w:t xml:space="preserve">, исследовав материалы дела, прихожу к следующим выводам.  </w:t>
      </w:r>
    </w:p>
    <w:p w:rsidR="00A77B3E" w:rsidP="0022422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2422C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</w:t>
      </w:r>
      <w:r>
        <w:t xml:space="preserve">, находящимся в состоянии опьянения, если такие действия не содержат уголовно наказуемого деяния. </w:t>
      </w:r>
    </w:p>
    <w:p w:rsidR="00A77B3E" w:rsidP="0022422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22422C">
      <w:pPr>
        <w:jc w:val="both"/>
      </w:pPr>
      <w:r>
        <w:t>ч.1 ст.12.8 КоАП РФ правовое значение имеет факт нахождения в состоянии опьянения (алко</w:t>
      </w:r>
      <w:r>
        <w:t xml:space="preserve">гольного, наркотического или иного) лица, управляющего транспортным средством. </w:t>
      </w:r>
    </w:p>
    <w:p w:rsidR="00A77B3E" w:rsidP="0022422C">
      <w:pPr>
        <w:jc w:val="both"/>
      </w:pPr>
      <w:r>
        <w:t xml:space="preserve">В судебном заседании установлено, что </w:t>
      </w:r>
      <w:r>
        <w:t>Кругловенко</w:t>
      </w:r>
      <w:r>
        <w:t xml:space="preserve"> О.А. управлял автомобилем, находясь в состоянии опьянения, при этом его действия не содержали уголовно наказуемого деяния. </w:t>
      </w:r>
    </w:p>
    <w:p w:rsidR="00A77B3E" w:rsidP="0022422C">
      <w:pPr>
        <w:jc w:val="both"/>
      </w:pPr>
      <w:r>
        <w:t>Та</w:t>
      </w:r>
      <w:r>
        <w:t xml:space="preserve">к, факт совершения </w:t>
      </w:r>
      <w:r>
        <w:t>Кругловенко</w:t>
      </w:r>
      <w:r>
        <w:t xml:space="preserve"> О.А. административного правонарушения, предусмотренного ч.1 ст.12.8 КоАП РФ, и его вина подтверждаются:</w:t>
      </w:r>
    </w:p>
    <w:p w:rsidR="00A77B3E" w:rsidP="0022422C"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>, которая показала, что она работает врачом-наркологом в ГБУЗ РК «</w:t>
      </w:r>
      <w:r>
        <w:t>Старокр</w:t>
      </w:r>
      <w:r>
        <w:t>ымская</w:t>
      </w:r>
      <w:r>
        <w:t xml:space="preserve"> районная больница имени академика </w:t>
      </w:r>
      <w:r>
        <w:t>фио</w:t>
      </w:r>
      <w:r>
        <w:t xml:space="preserve">», имеет соответствующе удостоверение на проведение медицинского освидетельствование на состояние опьянения, и она проводила медицинское освидетельствование на состояние опьянения </w:t>
      </w:r>
      <w:r>
        <w:t>Кругловенко</w:t>
      </w:r>
      <w:r>
        <w:t xml:space="preserve"> О.А., который был на</w:t>
      </w:r>
      <w:r>
        <w:t xml:space="preserve">правлен в медицинское учреждение сотрудниками ГИБДД, в рамках медицинского освидетельствования у </w:t>
      </w:r>
    </w:p>
    <w:p w:rsidR="00A77B3E" w:rsidP="0022422C">
      <w:pPr>
        <w:jc w:val="both"/>
      </w:pPr>
      <w:r>
        <w:t>Кругловенко</w:t>
      </w:r>
      <w:r>
        <w:t xml:space="preserve"> О.А. был отобран биологический объект (моча) для проведения химико-токсикологических исследований, который был направлен в лабораторию в адрес, по</w:t>
      </w:r>
      <w:r>
        <w:t xml:space="preserve"> результатам которых в биологическом объекте был обнаружен фенобарбитал, на основании чего она сделала заключение об установлении у </w:t>
      </w:r>
      <w:r>
        <w:t>Кругловенко</w:t>
      </w:r>
      <w:r>
        <w:t xml:space="preserve"> О.А. состояния опьянения;</w:t>
      </w:r>
    </w:p>
    <w:p w:rsidR="00A77B3E" w:rsidP="0022422C"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>, которая показала, что она работает с</w:t>
      </w:r>
      <w:r>
        <w:t xml:space="preserve">пециалистом в ГБУЗ РК «Крымский научно-практический центр наркологии» и она проводила химико-токсикологическое исследование биологического объекта, отобранного у </w:t>
      </w:r>
      <w:r>
        <w:t>Кругловенко</w:t>
      </w:r>
      <w:r>
        <w:t xml:space="preserve"> О.А. и поступившего на исследование из </w:t>
      </w:r>
      <w:r>
        <w:t>Старокрымской</w:t>
      </w:r>
      <w:r>
        <w:t xml:space="preserve"> районной больницы; химико-ток</w:t>
      </w:r>
      <w:r>
        <w:t xml:space="preserve">сикологическое исследование проведено в два этапа, как предварительными, так и подтверждающими методами, по результатам которых в моче </w:t>
      </w:r>
      <w:r>
        <w:t>Кругловенко</w:t>
      </w:r>
      <w:r>
        <w:t xml:space="preserve"> О.А. обнаружен фенобарбитал, каких-либо иных веществ обнаружено не было, концентрация обнаруженного фенобарби</w:t>
      </w:r>
      <w:r>
        <w:t>тала не была указана в справке, поскольку прибор, с помощью которого проводятся исследования, не устанавливает количественные показатели выявленных веществ.</w:t>
      </w:r>
    </w:p>
    <w:p w:rsidR="00A77B3E" w:rsidP="0022422C">
      <w:pPr>
        <w:jc w:val="both"/>
      </w:pPr>
      <w:r>
        <w:t xml:space="preserve">Кроме того, объективным подтверждением виновности </w:t>
      </w:r>
      <w:r>
        <w:t>Кругловенко</w:t>
      </w:r>
      <w:r>
        <w:t xml:space="preserve"> О.А. в совершении </w:t>
      </w:r>
      <w:r>
        <w:t>административного правонарушения, предусмотренного ч.1 ст.12.8 КоАП РФ, являются следующие доказательства.</w:t>
      </w:r>
    </w:p>
    <w:p w:rsidR="00A77B3E" w:rsidP="0022422C">
      <w:pPr>
        <w:jc w:val="both"/>
      </w:pPr>
      <w:r>
        <w:t xml:space="preserve">Из протокола об административном правонарушении 82 АП №022441 от </w:t>
      </w:r>
    </w:p>
    <w:p w:rsidR="00A77B3E" w:rsidP="0022422C">
      <w:pPr>
        <w:jc w:val="both"/>
      </w:pPr>
      <w:r>
        <w:t>дата усматривается, что он составлен правомочным на то лицом, в соответствии с треб</w:t>
      </w:r>
      <w:r>
        <w:t xml:space="preserve">ованиями КоАП РФ, содержание протокола соответствует требованиям ст.28.2 КоАП РФ, протокол составлен в присутствии </w:t>
      </w:r>
    </w:p>
    <w:p w:rsidR="00A77B3E" w:rsidP="0022422C">
      <w:pPr>
        <w:jc w:val="both"/>
      </w:pPr>
      <w:r>
        <w:t>Кругловенко</w:t>
      </w:r>
      <w:r>
        <w:t xml:space="preserve"> О.А., копия протокола вручена ему под роспись (л.д.1).</w:t>
      </w:r>
    </w:p>
    <w:p w:rsidR="00A77B3E" w:rsidP="0022422C">
      <w:pPr>
        <w:jc w:val="both"/>
      </w:pPr>
      <w:r>
        <w:t xml:space="preserve">Согласно копии рапорта оперативного дежурного ОМВД России по адрес </w:t>
      </w:r>
      <w:r>
        <w:t>фио</w:t>
      </w:r>
      <w:r>
        <w:t xml:space="preserve"> от</w:t>
      </w:r>
      <w:r>
        <w:t xml:space="preserve"> дата в время час. зафиксировано сообщение </w:t>
      </w:r>
      <w:r>
        <w:t>фио</w:t>
      </w:r>
      <w:r>
        <w:t xml:space="preserve"> о ДТП в адрес на адрес, возле здания РНКБ (л.д.11).</w:t>
      </w:r>
    </w:p>
    <w:p w:rsidR="00A77B3E" w:rsidP="0022422C">
      <w:pPr>
        <w:jc w:val="both"/>
      </w:pPr>
      <w:r>
        <w:t xml:space="preserve">Из копии определения 82 ОВ №018051 от дата усматривается, что по факту ДТП с участием водителей </w:t>
      </w:r>
      <w:r>
        <w:t>Кругловенко</w:t>
      </w:r>
      <w:r>
        <w:t xml:space="preserve"> О.А., управлявшего автомобилем марка автомобиля с</w:t>
      </w:r>
      <w:r>
        <w:t xml:space="preserve"> государственным регистрационным знаком «</w:t>
      </w:r>
      <w:r>
        <w:t xml:space="preserve">», и </w:t>
      </w:r>
    </w:p>
    <w:p w:rsidR="00A77B3E" w:rsidP="0022422C">
      <w:pPr>
        <w:jc w:val="both"/>
      </w:pPr>
      <w:r>
        <w:t>фио</w:t>
      </w:r>
      <w:r>
        <w:t>, управлявшего автомобилем Форд Фокус с государственным регистрационным знаком «</w:t>
      </w:r>
      <w:r>
        <w:t xml:space="preserve">», инспектором ДПС ОГИБДД ОМВД России по адрес </w:t>
      </w:r>
      <w:r>
        <w:t>фио</w:t>
      </w:r>
      <w:r>
        <w:t xml:space="preserve"> возбуждено дело об административном правонарушении, предус</w:t>
      </w:r>
      <w:r>
        <w:t xml:space="preserve">мотренном ст.12.24 КоАП РФ. Копия определения вручена </w:t>
      </w:r>
    </w:p>
    <w:p w:rsidR="00A77B3E" w:rsidP="0022422C">
      <w:pPr>
        <w:jc w:val="both"/>
      </w:pPr>
      <w:r>
        <w:t>Кругловенко</w:t>
      </w:r>
      <w:r>
        <w:t xml:space="preserve"> О.А. под роспись (л.д.4).</w:t>
      </w:r>
    </w:p>
    <w:p w:rsidR="00A77B3E" w:rsidP="0022422C">
      <w:pPr>
        <w:jc w:val="both"/>
      </w:pPr>
      <w:r>
        <w:t>Копии протокола осмотра места происшествия и схемы места совершения административного правонарушения от дата отображают место и обстоятельства ДТП с участием автом</w:t>
      </w:r>
      <w:r>
        <w:t>обилей марка автомобиля с государственным регистрационным знаком «</w:t>
      </w:r>
      <w:r>
        <w:t>» и Форд Фокус с государственным регистрационным знаком «</w:t>
      </w:r>
      <w:r>
        <w:t>» (л.д.12-15, 16).</w:t>
      </w:r>
    </w:p>
    <w:p w:rsidR="00A77B3E" w:rsidP="0022422C">
      <w:pPr>
        <w:jc w:val="both"/>
      </w:pPr>
      <w:r>
        <w:t xml:space="preserve">Из копии рапорта начальника ОГИБДД ОМВД России по адрес </w:t>
      </w:r>
      <w:r>
        <w:t>фио</w:t>
      </w:r>
      <w:r>
        <w:t xml:space="preserve"> усматривается, что в результате ДТП, </w:t>
      </w:r>
      <w:r>
        <w:t xml:space="preserve">случившегося на перекрёстке адрес и </w:t>
      </w:r>
      <w:r>
        <w:t>в адрес в время час. дата с участием автомобилем марка автомобиля с государственным регистрационным знаком «</w:t>
      </w:r>
      <w:r>
        <w:t>» и Форд Фокус с государственным регистрационным знаком «</w:t>
      </w:r>
      <w:r>
        <w:t>» пассажир автомобиля Форд Фо</w:t>
      </w:r>
      <w:r>
        <w:t>кус получил телесные повреждения (л.д.17).</w:t>
      </w:r>
    </w:p>
    <w:p w:rsidR="00A77B3E" w:rsidP="0022422C">
      <w:pPr>
        <w:jc w:val="both"/>
      </w:pPr>
    </w:p>
    <w:p w:rsidR="00A77B3E" w:rsidP="0022422C">
      <w:pPr>
        <w:jc w:val="both"/>
      </w:pPr>
      <w:r>
        <w:t>адрес в время час. дата с участием автомобилей марка автомобиля с государственным регистрационным знаком «</w:t>
      </w:r>
      <w:r>
        <w:t xml:space="preserve">» </w:t>
      </w:r>
      <w:r>
        <w:t xml:space="preserve">и </w:t>
      </w:r>
      <w:r>
        <w:t xml:space="preserve"> с</w:t>
      </w:r>
      <w:r>
        <w:t xml:space="preserve"> государственным регистрационным знаком «</w:t>
      </w:r>
      <w:r>
        <w:t xml:space="preserve">», </w:t>
      </w:r>
      <w:r>
        <w:t>фио</w:t>
      </w:r>
      <w:r>
        <w:t xml:space="preserve"> получил телесные пов</w:t>
      </w:r>
      <w:r>
        <w:t>реждения (л.д.8).</w:t>
      </w:r>
    </w:p>
    <w:p w:rsidR="00A77B3E" w:rsidP="0022422C">
      <w:pPr>
        <w:jc w:val="both"/>
      </w:pPr>
      <w:r>
        <w:t xml:space="preserve">Факт ДТП также подтверждается письменными объяснениями </w:t>
      </w:r>
    </w:p>
    <w:p w:rsidR="00A77B3E" w:rsidP="0022422C">
      <w:pPr>
        <w:jc w:val="both"/>
      </w:pPr>
      <w:r>
        <w:t>Кругловенко</w:t>
      </w:r>
      <w:r>
        <w:t xml:space="preserve"> О.А. от дата и </w:t>
      </w:r>
      <w:r>
        <w:t>фио</w:t>
      </w:r>
      <w:r>
        <w:t xml:space="preserve"> от дата (л.д.18, 19).</w:t>
      </w:r>
    </w:p>
    <w:p w:rsidR="00A77B3E" w:rsidP="0022422C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Кругловенко</w:t>
      </w:r>
      <w:r>
        <w:t xml:space="preserve"> О.А.</w:t>
      </w:r>
      <w:r>
        <w:t xml:space="preserve"> </w:t>
      </w:r>
    </w:p>
    <w:p w:rsidR="00A77B3E" w:rsidP="0022422C">
      <w:pPr>
        <w:jc w:val="both"/>
      </w:pPr>
      <w:r>
        <w:t xml:space="preserve">дата в время час. был направлен инспектором ДПС ОГИБДД ОМВД России по адрес </w:t>
      </w:r>
      <w:r>
        <w:t>фио</w:t>
      </w:r>
      <w:r>
        <w:t xml:space="preserve"> на медицинское освидетельствование на состояние опьянения, в связи с ДТП, пройти которое </w:t>
      </w:r>
      <w:r>
        <w:t>Кругловенко</w:t>
      </w:r>
      <w:r>
        <w:t xml:space="preserve"> О.А. согласился (л.д.3).</w:t>
      </w:r>
    </w:p>
    <w:p w:rsidR="00A77B3E" w:rsidP="0022422C">
      <w:pPr>
        <w:jc w:val="both"/>
      </w:pPr>
      <w:r>
        <w:t>Из акта медицинского освидетельствования на сост</w:t>
      </w:r>
      <w:r>
        <w:t xml:space="preserve">ояние опьянения №7 от </w:t>
      </w:r>
    </w:p>
    <w:p w:rsidR="00A77B3E" w:rsidP="0022422C">
      <w:pPr>
        <w:jc w:val="both"/>
      </w:pPr>
      <w:r>
        <w:t xml:space="preserve">дата, усматривается, что в ходе освидетельствования у </w:t>
      </w:r>
    </w:p>
    <w:p w:rsidR="00A77B3E" w:rsidP="0022422C">
      <w:pPr>
        <w:jc w:val="both"/>
      </w:pPr>
      <w:r>
        <w:t>Кругловенко</w:t>
      </w:r>
      <w:r>
        <w:t xml:space="preserve"> О.А. выявлены клинические признаки опьянения – тахикардия, пульс 94 удара в минуту (п.9 акта), бледность видимых слизистых – склеры бледно-розовые (п.9 акта), бледнос</w:t>
      </w:r>
      <w:r>
        <w:t>ть кожных покровов – кожные покровы бледно-розовые (п.9 акта), взят биологический объект (моча) для химико-токсикологического исследования, проведённого дата, по результатам которого в биологическом объекте обнаружен фенобарбитал, и дата сделано заключение</w:t>
      </w:r>
      <w:r>
        <w:t xml:space="preserve"> об установлении состояния опьянения (л.д.6).</w:t>
      </w:r>
    </w:p>
    <w:p w:rsidR="00A77B3E" w:rsidP="0022422C">
      <w:pPr>
        <w:jc w:val="both"/>
      </w:pPr>
      <w:r>
        <w:t xml:space="preserve">Наличие в биологическом объекте </w:t>
      </w:r>
      <w:r>
        <w:t>Кругловенко</w:t>
      </w:r>
      <w:r>
        <w:t xml:space="preserve"> О.А. фенобарбитала подтверждается копией справки о результатах химико-токсикологических исследований №842 от дата, проведённых ГБУЗ РК «Крымский научно-практический ц</w:t>
      </w:r>
      <w:r>
        <w:t>ентр наркологии» (л.д.5).</w:t>
      </w:r>
    </w:p>
    <w:p w:rsidR="00A77B3E" w:rsidP="0022422C">
      <w:pPr>
        <w:jc w:val="both"/>
      </w:pPr>
      <w:r>
        <w:t xml:space="preserve">Из представленных в ходе судебного разбирательства специалистом в ГБУЗ РК «Крымский научно-практический центр наркологии» </w:t>
      </w:r>
      <w:r>
        <w:t>фио</w:t>
      </w:r>
      <w:r>
        <w:t xml:space="preserve"> и приобщённых к материалам дела копий направления на химико-токсикологическое исследование №9 от дата, ч</w:t>
      </w:r>
      <w:r>
        <w:t xml:space="preserve">ека анализатора по результатам проведения предварительного исследования биологического объекта и результатов </w:t>
      </w:r>
      <w:r>
        <w:t>хроматомасс</w:t>
      </w:r>
      <w:r>
        <w:t xml:space="preserve">-спектрометрии подтверждающего исследования, усматривается, что биологический объект, отобранный у </w:t>
      </w:r>
      <w:r>
        <w:t>Кругловенко</w:t>
      </w:r>
      <w:r>
        <w:t xml:space="preserve"> О.А. дата, направлен на и</w:t>
      </w:r>
      <w:r>
        <w:t xml:space="preserve">сследование дата врачом </w:t>
      </w:r>
      <w:r>
        <w:t>фио</w:t>
      </w:r>
      <w:r>
        <w:t xml:space="preserve">, по результатам проведения предварительного исследования биологического объекта установлено наличие барбитуратов в количестве более 600 </w:t>
      </w:r>
      <w:r>
        <w:t>нг</w:t>
      </w:r>
      <w:r>
        <w:t>/мл, наименование барбитурата установлено по результатам подтверждающего исследования (л.д</w:t>
      </w:r>
      <w:r>
        <w:t>.89, 90, 91-97).</w:t>
      </w:r>
    </w:p>
    <w:p w:rsidR="00A77B3E" w:rsidP="0022422C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</w:t>
      </w:r>
      <w:r>
        <w:t>статей 26.2, 26.11 КоАП РФ.</w:t>
      </w:r>
    </w:p>
    <w:p w:rsidR="00A77B3E" w:rsidP="0022422C">
      <w:pPr>
        <w:jc w:val="both"/>
      </w:pPr>
      <w:r>
        <w:t xml:space="preserve">Показания врача </w:t>
      </w:r>
      <w:r>
        <w:t>фио</w:t>
      </w:r>
      <w:r>
        <w:t xml:space="preserve"> считаю достоверными в части того, что она проводила медицинское освидетельствование </w:t>
      </w:r>
      <w:r>
        <w:t>Кругловенко</w:t>
      </w:r>
      <w:r>
        <w:t xml:space="preserve"> О.А. на состояние опьянения, имеет соответствующее удостоверение на проведение такого освидетельствования, а так</w:t>
      </w:r>
      <w:r>
        <w:t xml:space="preserve">же того, что она сделала медицинское заключение об установлении у </w:t>
      </w:r>
      <w:r>
        <w:t>Кругловенко</w:t>
      </w:r>
      <w:r>
        <w:t xml:space="preserve"> О.А. состояния опьянения, что подтверждается исследованными в судебном заседании письменными доказательствами. </w:t>
      </w:r>
    </w:p>
    <w:p w:rsidR="00A77B3E" w:rsidP="0022422C">
      <w:pPr>
        <w:jc w:val="both"/>
      </w:pPr>
      <w:r>
        <w:t xml:space="preserve">Вместе с тем к показаниям </w:t>
      </w:r>
      <w:r>
        <w:t>фио</w:t>
      </w:r>
      <w:r>
        <w:t xml:space="preserve"> об отсутствии у </w:t>
      </w:r>
    </w:p>
    <w:p w:rsidR="00A77B3E" w:rsidP="0022422C">
      <w:pPr>
        <w:jc w:val="both"/>
      </w:pPr>
      <w:r>
        <w:t>Кругловенко</w:t>
      </w:r>
      <w:r>
        <w:t xml:space="preserve"> О.А. кл</w:t>
      </w:r>
      <w:r>
        <w:t>инических признаков опьянения при его освидетельствовании в медицинском учреждении считаю необходимым отнестись критически, поскольку из представленного в материалы дела акта медицинского освидетельствования на состояние опьянения №7 от дата усматривается,</w:t>
      </w:r>
      <w:r>
        <w:t xml:space="preserve"> что у </w:t>
      </w:r>
      <w:r>
        <w:t>Кругловенко</w:t>
      </w:r>
      <w:r>
        <w:t xml:space="preserve"> О.А. имелось три клинических признака опьянения - тахикардия, бледность видимых слизистых, бледность кожных покровов.</w:t>
      </w:r>
    </w:p>
    <w:p w:rsidR="00A77B3E" w:rsidP="0022422C">
      <w:pPr>
        <w:jc w:val="both"/>
      </w:pPr>
      <w:r>
        <w:t xml:space="preserve">В остальной части показания врача </w:t>
      </w:r>
      <w:r>
        <w:t>фио</w:t>
      </w:r>
      <w:r>
        <w:t xml:space="preserve"> и специалиста ГБУЗ РК «КНПЦН» </w:t>
      </w:r>
      <w:r>
        <w:t>фио</w:t>
      </w:r>
      <w:r>
        <w:t xml:space="preserve"> последовательны, непротиворечивы, подтверждаютс</w:t>
      </w:r>
      <w:r>
        <w:t>я материалами дела и совокупностью исследованных в судебном заседании доказательств.</w:t>
      </w:r>
    </w:p>
    <w:p w:rsidR="00A77B3E" w:rsidP="0022422C">
      <w:pPr>
        <w:jc w:val="both"/>
      </w:pPr>
      <w:r>
        <w:t xml:space="preserve">Оснований для оговора </w:t>
      </w:r>
      <w:r>
        <w:t>Кругловенко</w:t>
      </w:r>
      <w:r>
        <w:t xml:space="preserve"> О.А. свидетелями </w:t>
      </w:r>
      <w:r>
        <w:t>фио</w:t>
      </w:r>
      <w:r>
        <w:t xml:space="preserve"> и </w:t>
      </w:r>
      <w:r>
        <w:t>фио</w:t>
      </w:r>
      <w:r>
        <w:t xml:space="preserve"> не установлено. </w:t>
      </w:r>
    </w:p>
    <w:p w:rsidR="00A77B3E" w:rsidP="0022422C">
      <w:pPr>
        <w:jc w:val="both"/>
      </w:pPr>
      <w:r>
        <w:t>К сведениям, указанным в копии справки о результатах медицинского освидетельствования на состояние опьянения (алкогольного, наркотического или иного токсического) от дата №7 (л.д.21), выданной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», </w:t>
      </w:r>
      <w:r>
        <w:t xml:space="preserve">о том, что при проведении медицинского освидетельствования у </w:t>
      </w:r>
      <w:r>
        <w:t>Кругловенко</w:t>
      </w:r>
      <w:r>
        <w:t xml:space="preserve"> О.А. не обнаружены клинические признаки опьянения, отношусь критически, поскольку показания частоты пульса (86 в минуту) и артериального давления (150/90) у </w:t>
      </w:r>
    </w:p>
    <w:p w:rsidR="00A77B3E" w:rsidP="0022422C">
      <w:pPr>
        <w:jc w:val="both"/>
      </w:pPr>
      <w:r>
        <w:t>Кругловенко</w:t>
      </w:r>
      <w:r>
        <w:t xml:space="preserve"> О.А., указанн</w:t>
      </w:r>
      <w:r>
        <w:t xml:space="preserve">ые в справке, противоречат сведениям указанным в акте медицинского освидетельствования на состояние опьянения, что свидетельствует о недостоверности указанных в ней сведений.      </w:t>
      </w:r>
    </w:p>
    <w:p w:rsidR="00A77B3E" w:rsidP="0022422C">
      <w:pPr>
        <w:jc w:val="both"/>
      </w:pPr>
      <w:r>
        <w:t xml:space="preserve">Таким образом, считаю, что </w:t>
      </w:r>
      <w:r>
        <w:t>Кругловенко</w:t>
      </w:r>
      <w:r>
        <w:t xml:space="preserve"> О.А. нарушил требования п.2.7 ПДД </w:t>
      </w:r>
      <w:r>
        <w:t>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</w:t>
      </w:r>
      <w:r>
        <w:t xml:space="preserve"> наказуемого деяния.</w:t>
      </w:r>
    </w:p>
    <w:p w:rsidR="00A77B3E" w:rsidP="0022422C">
      <w:pPr>
        <w:jc w:val="both"/>
      </w:pPr>
      <w:r>
        <w:t xml:space="preserve">Направление </w:t>
      </w:r>
      <w:r>
        <w:t>Кругловенко</w:t>
      </w:r>
      <w:r>
        <w:t xml:space="preserve"> О.А.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РФ, медицинское освидетельствование </w:t>
      </w:r>
      <w:r>
        <w:t>Кругловенко</w:t>
      </w:r>
      <w:r>
        <w:t xml:space="preserve"> О.А</w:t>
      </w:r>
      <w:r>
        <w:t>. на состояние опьянения проведено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</w:t>
      </w:r>
      <w:r>
        <w:t>й Федерации от дата №933н.</w:t>
      </w:r>
    </w:p>
    <w:p w:rsidR="00A77B3E" w:rsidP="0022422C">
      <w:pPr>
        <w:jc w:val="both"/>
      </w:pPr>
      <w:r>
        <w:t xml:space="preserve">Оснований для </w:t>
      </w:r>
      <w:r>
        <w:t>призная</w:t>
      </w:r>
      <w:r>
        <w:t xml:space="preserve"> протокола о направлении </w:t>
      </w:r>
      <w:r>
        <w:t>Кругловенко</w:t>
      </w:r>
      <w:r>
        <w:t xml:space="preserve"> О.А. на медицинское освидетельствование на состояние опьянения недопустимым доказательством по делу не имеется. </w:t>
      </w:r>
    </w:p>
    <w:p w:rsidR="00A77B3E" w:rsidP="0022422C">
      <w:pPr>
        <w:jc w:val="both"/>
      </w:pPr>
      <w:r>
        <w:t>Положения ст.27.12.1 КоАП РФ не исключают возможность пров</w:t>
      </w:r>
      <w:r>
        <w:t xml:space="preserve">едения медицинского освидетельствования на состояние опьянения без предварительного освидетельствования на состояние алкогольного опьянения. </w:t>
      </w:r>
    </w:p>
    <w:p w:rsidR="00A77B3E" w:rsidP="0022422C">
      <w:pPr>
        <w:jc w:val="both"/>
      </w:pPr>
      <w:r>
        <w:t>Пунктом 2 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</w:t>
      </w:r>
      <w:r>
        <w:t>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</w:t>
      </w:r>
      <w:r>
        <w:t xml:space="preserve">ются достаточные основания полагать, что он находится в состоянии опьянения, а также водитель, в отношении которого </w:t>
      </w:r>
      <w:r>
        <w:t>вынесено определение о возбуждении дела об административном правонарушении, предусмотренном ст.12.24 КоАП РФ.</w:t>
      </w:r>
    </w:p>
    <w:p w:rsidR="00A77B3E" w:rsidP="0022422C">
      <w:pPr>
        <w:jc w:val="both"/>
      </w:pPr>
      <w:r>
        <w:t>В судебном заседании установле</w:t>
      </w:r>
      <w:r>
        <w:t xml:space="preserve">но и подтверждается материалами дела, что </w:t>
      </w:r>
      <w:r>
        <w:t>Кругловенко</w:t>
      </w:r>
      <w:r>
        <w:t xml:space="preserve"> О.А. являлся участником дорожно-транспортного происшествия, в результате которого пассажир второго автомобиля получил телесные повреждения.</w:t>
      </w:r>
    </w:p>
    <w:p w:rsidR="00A77B3E" w:rsidP="0022422C">
      <w:pPr>
        <w:jc w:val="both"/>
      </w:pPr>
      <w:r>
        <w:t xml:space="preserve">Направление на медицинское освидетельствование в соответствии </w:t>
      </w:r>
      <w:r>
        <w:t xml:space="preserve">с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</w:t>
      </w:r>
      <w:r>
        <w:t>области безопасности дорожного движения, утверждённого приказом МВД России от дата №664, при нарушении Правил дорожного движения или правил эксплуатации транспортного средства водителем, пешеходом или пассажиром транспортного средства, повлекшем причинение</w:t>
      </w:r>
      <w:r>
        <w:t xml:space="preserve"> вреда здоровью потерпевшего, либо смерть человека, осуществляется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</w:t>
      </w:r>
      <w:r>
        <w:t>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A77B3E" w:rsidP="0022422C">
      <w:pPr>
        <w:jc w:val="both"/>
      </w:pPr>
      <w:r>
        <w:t>Таким образом, при направлении лица, причастного к совершению ДТП, в случае наличия пострадавших, на медицинское ос</w:t>
      </w:r>
      <w:r>
        <w:t xml:space="preserve">видетельствование на состояние опьянения наличие признаков опьянения и проведение первоначальных измерений не требуется. </w:t>
      </w:r>
    </w:p>
    <w:p w:rsidR="00A77B3E" w:rsidP="0022422C">
      <w:pPr>
        <w:jc w:val="both"/>
      </w:pPr>
      <w:r>
        <w:t xml:space="preserve">В данном случае основанием для направления </w:t>
      </w:r>
      <w:r>
        <w:t>Кругловенко</w:t>
      </w:r>
      <w:r>
        <w:t xml:space="preserve"> О.А. на медицинское освидетельствование послужило наличие повода к возбуждению </w:t>
      </w:r>
      <w:r>
        <w:t>дела об административном правонарушении, предусмотренном ст.12.24 КоАП РФ, по факту ДТП и получения одним из его участников телесных повреждений, и осуществлено в целях объективного рассмотрения дела.</w:t>
      </w:r>
    </w:p>
    <w:p w:rsidR="00A77B3E" w:rsidP="0022422C">
      <w:pPr>
        <w:jc w:val="both"/>
      </w:pPr>
      <w:r>
        <w:t>Правилами дорожного движения Российской Федерации, утве</w:t>
      </w:r>
      <w:r>
        <w:t xml:space="preserve">рждёнными Постановлением Совета Министров – Правительства Российской Федерации от </w:t>
      </w:r>
    </w:p>
    <w:p w:rsidR="00A77B3E" w:rsidP="0022422C">
      <w:pPr>
        <w:jc w:val="both"/>
      </w:pPr>
      <w:r>
        <w:t>дата №1090, установлен ряд требований, предъявляемых к водителю, причастному к ДТП, выполнение которых обязательно.</w:t>
      </w:r>
    </w:p>
    <w:p w:rsidR="00A77B3E" w:rsidP="0022422C">
      <w:pPr>
        <w:jc w:val="both"/>
      </w:pPr>
      <w:r>
        <w:t>Так, у водителя в связи с ДТП, участником которого он яви</w:t>
      </w:r>
      <w:r>
        <w:t>лся, возникает обязанность по выполнению требований п.2.5 и п.2.7 ПДД РФ.</w:t>
      </w:r>
    </w:p>
    <w:p w:rsidR="00A77B3E" w:rsidP="0022422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движения; употреблять алкогольные напитки, наркотические, психотропные или иные одурманивающие вещества после дорожно-транспортного происшествия, к кот</w:t>
      </w:r>
      <w:r>
        <w:t>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</w:t>
      </w:r>
      <w:r>
        <w:t>тельствования.</w:t>
      </w:r>
    </w:p>
    <w:p w:rsidR="00A77B3E" w:rsidP="0022422C">
      <w:pPr>
        <w:jc w:val="both"/>
      </w:pPr>
      <w:r>
        <w:t xml:space="preserve">Доказательств употребления </w:t>
      </w:r>
      <w:r>
        <w:t>Кругловенко</w:t>
      </w:r>
      <w:r>
        <w:t xml:space="preserve"> О.А. лекарственных препаратов, содержащих в своём составе фенобарбитал, после ДТП, им в судебном заседании представлено не было. </w:t>
      </w:r>
    </w:p>
    <w:p w:rsidR="00A77B3E" w:rsidP="0022422C">
      <w:pPr>
        <w:jc w:val="both"/>
      </w:pPr>
      <w:r>
        <w:t>В соответствии с п.16 вышеуказанных Правил освидетельствования лица, кот</w:t>
      </w:r>
      <w:r>
        <w:t>орое управляет транспортным средством, на состояние опьянения  определение состояния опьянения проводится в соответствии с нормативными правовыми актами Министерства здравоохранения Российской Федерации.</w:t>
      </w:r>
    </w:p>
    <w:p w:rsidR="00A77B3E" w:rsidP="0022422C">
      <w:pPr>
        <w:jc w:val="both"/>
      </w:pPr>
      <w:r>
        <w:t>Приказом Министерства здравоохранения Российской Фед</w:t>
      </w:r>
      <w:r>
        <w:t xml:space="preserve">ерации от </w:t>
      </w:r>
    </w:p>
    <w:p w:rsidR="00A77B3E" w:rsidP="0022422C">
      <w:pPr>
        <w:jc w:val="both"/>
      </w:pPr>
      <w:r>
        <w:t>дата №933н утверждён Порядок проведения медицинского освидетельствования на состояние опьянения (алкогольного, наркотического или иного токсического) (далее – Порядок).</w:t>
      </w:r>
    </w:p>
    <w:p w:rsidR="00A77B3E" w:rsidP="0022422C">
      <w:pPr>
        <w:jc w:val="both"/>
      </w:pPr>
      <w:r>
        <w:t>Согласно п.4 Порядка медицинское освидетельствование включает в себя следующ</w:t>
      </w:r>
      <w:r>
        <w:t>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</w:t>
      </w:r>
      <w:r>
        <w:t xml:space="preserve"> психоактивных веществ в моче; д) исследование уровня психоактивных веществ в крови.</w:t>
      </w:r>
    </w:p>
    <w:p w:rsidR="00A77B3E" w:rsidP="0022422C">
      <w:pPr>
        <w:jc w:val="both"/>
      </w:pPr>
      <w:r>
        <w:t>В силу подпункта 2 п.5 указанного Порядка медицинское освидетельствование проводится в отношении, в том числе, лица, совершившего административное правонарушение (за исклю</w:t>
      </w:r>
      <w:r>
        <w:t>чением лиц, указанных в ч.ч.1, 1.1 ст.27.12 КоАП РФ),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ст.2</w:t>
      </w:r>
      <w:r>
        <w:t>8.3 КоАП РФ.</w:t>
      </w:r>
    </w:p>
    <w:p w:rsidR="00A77B3E" w:rsidP="0022422C">
      <w:pPr>
        <w:jc w:val="both"/>
      </w:pPr>
      <w:r>
        <w:t>Кругловенко</w:t>
      </w:r>
      <w:r>
        <w:t xml:space="preserve"> О.А. направлен на медицинское освидетельствование на состояние опьянения инспектором ГИБДД в рамках возбужденного производства по делу об административном правонарушении, предусмотренном ст.12.24 КоАП РФ, что согласуется с требован</w:t>
      </w:r>
      <w:r>
        <w:t>иями указанного Порядка.</w:t>
      </w:r>
    </w:p>
    <w:p w:rsidR="00A77B3E" w:rsidP="0022422C">
      <w:pPr>
        <w:jc w:val="both"/>
      </w:pPr>
      <w:r>
        <w:t>В соответствии с абзацем вторым п.12 Порядка при медицинском освидетельствовании лиц, указанных в подпунктах 2 - 10 пункта 5 настоящего Порядка, при наличии не менее трёх клинических признаков опьянения, предусмотренных приложением</w:t>
      </w:r>
      <w:r>
        <w:t xml:space="preserve"> №2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</w:t>
      </w:r>
      <w:r>
        <w:t>ния средств (веществ) или их метаболитов (за исключением алкоголя), вызвавших опьянение.</w:t>
      </w:r>
    </w:p>
    <w:p w:rsidR="00A77B3E" w:rsidP="0022422C">
      <w:pPr>
        <w:jc w:val="both"/>
      </w:pPr>
      <w:r>
        <w:t xml:space="preserve">В судебном заседании установлено, что у </w:t>
      </w:r>
      <w:r>
        <w:t>Кругловенко</w:t>
      </w:r>
      <w:r>
        <w:t xml:space="preserve"> О.А. при его медицинском освидетельствовании выявлены три клинических признака опьянения, предусмотренных приложени</w:t>
      </w:r>
      <w:r>
        <w:t>ем №2 к Порядку, в частности:  тахикардия, пульс 94 удара в минуту (п.9 акта), бледность видимых слизистых – склеры бледно-розовые (п.9 акта), бледность кожных покровов – кожные покровы бледно-розовые (п.9 акта).</w:t>
      </w:r>
    </w:p>
    <w:p w:rsidR="00A77B3E" w:rsidP="0022422C">
      <w:pPr>
        <w:jc w:val="both"/>
      </w:pPr>
      <w:r>
        <w:t xml:space="preserve">Таким образом, отбор у </w:t>
      </w:r>
      <w:r>
        <w:t>Кругловенко</w:t>
      </w:r>
      <w:r>
        <w:t xml:space="preserve"> О.А. био</w:t>
      </w:r>
      <w:r>
        <w:t>логического объекта (мочи) для проведения химико-токсикологических исследований при отрицательном результате исследования выдыхаемого воздуха на наличие алкоголя и при наличии трёх клинических признаков опьянения проведён правомерно, в соответствии с требо</w:t>
      </w:r>
      <w:r>
        <w:t xml:space="preserve">ваниями указанного Порядка. </w:t>
      </w:r>
    </w:p>
    <w:p w:rsidR="00A77B3E" w:rsidP="0022422C">
      <w:pPr>
        <w:jc w:val="both"/>
      </w:pPr>
      <w:r>
        <w:t xml:space="preserve">В соответствии с п.14 Порядка в зависимости от результатов освидетельствования выносится заключение с одной из формулировок, в частности, установлено состояние опьянения. </w:t>
      </w:r>
    </w:p>
    <w:p w:rsidR="00A77B3E" w:rsidP="0022422C">
      <w:pPr>
        <w:jc w:val="both"/>
      </w:pPr>
      <w:r>
        <w:t xml:space="preserve">Вещество фенобарбитал, вызвавшее состояние опьянения </w:t>
      </w:r>
      <w:r>
        <w:t>Кр</w:t>
      </w:r>
      <w:r>
        <w:t>угловенко</w:t>
      </w:r>
      <w:r>
        <w:t xml:space="preserve"> О.А., было установлено в ходе химико-токсикологических исследований. Результаты лабораторного исследования биологического объекта, а также время отбора пробы, наименование среды, название лаборатории, проводившей исследования, методы исследования</w:t>
      </w:r>
      <w:r>
        <w:t>, результаты исследования и номер заключения указаны в соответствующих графах акта медицинского освидетельствования и копии справки о результатах химико-токсикологических исследований (л.д.5, 6).</w:t>
      </w:r>
    </w:p>
    <w:p w:rsidR="00A77B3E" w:rsidP="0022422C">
      <w:pPr>
        <w:jc w:val="both"/>
      </w:pPr>
      <w:r>
        <w:t xml:space="preserve">Данные о проведении исследований в отношении </w:t>
      </w:r>
      <w:r>
        <w:t>Кругловенко</w:t>
      </w:r>
      <w:r>
        <w:t xml:space="preserve"> О.А</w:t>
      </w:r>
      <w:r>
        <w:t>. отражены в акте медицинского освидетельствования. Оснований не доверять сведениям, указанным в акте, не имеется.</w:t>
      </w:r>
    </w:p>
    <w:p w:rsidR="00A77B3E" w:rsidP="0022422C">
      <w:pPr>
        <w:jc w:val="both"/>
      </w:pPr>
      <w:r>
        <w:t xml:space="preserve">Заключение о нахождении </w:t>
      </w:r>
      <w:r>
        <w:t>Кругловенко</w:t>
      </w:r>
      <w:r>
        <w:t xml:space="preserve"> О.А. в состоянии опьянения вынесено врачом, прошедшим соответствующую подготовку и имеющим удостоверение,</w:t>
      </w:r>
      <w:r>
        <w:t xml:space="preserve"> разрешающее ему проводить медицинское освидетельствование на состояние опьянения (л.д.86).</w:t>
      </w:r>
    </w:p>
    <w:p w:rsidR="00A77B3E" w:rsidP="0022422C">
      <w:pPr>
        <w:jc w:val="both"/>
      </w:pPr>
      <w:r>
        <w:t xml:space="preserve">Указанное заключение сделано при наличии в биологическом объекте </w:t>
      </w:r>
    </w:p>
    <w:p w:rsidR="00A77B3E" w:rsidP="0022422C">
      <w:pPr>
        <w:jc w:val="both"/>
      </w:pPr>
      <w:r>
        <w:t>Кругловенко</w:t>
      </w:r>
      <w:r>
        <w:t xml:space="preserve"> О.А. психотропного вещества - фенобарбитала, входящего в Перечень наркотических средст</w:t>
      </w:r>
      <w:r>
        <w:t>в, психотропных веществ и их прекурсоров, подлежащих контролю в Российской Федерации, утверждённого Постановлением Правительства Российской Федерации от дата №681.</w:t>
      </w:r>
    </w:p>
    <w:p w:rsidR="00A77B3E" w:rsidP="0022422C">
      <w:pPr>
        <w:jc w:val="both"/>
      </w:pPr>
      <w:r>
        <w:t xml:space="preserve">Доводы защиты о том, что по результатам химико-токсикологических исследований не </w:t>
      </w:r>
      <w:r>
        <w:t xml:space="preserve">установлена концентрация обнаруженного в биологическом объекте </w:t>
      </w:r>
      <w:r>
        <w:t>Кругловенко</w:t>
      </w:r>
      <w:r>
        <w:t xml:space="preserve"> О.А. фенобарбитала, что, по мнению защиты, является основанием для прекращения производства по делу, являются несостоятельными.</w:t>
      </w:r>
    </w:p>
    <w:p w:rsidR="00A77B3E" w:rsidP="0022422C">
      <w:pPr>
        <w:jc w:val="both"/>
      </w:pPr>
      <w:r>
        <w:t>В соответствии с п.20 Порядка при вынесении медицинск</w:t>
      </w:r>
      <w:r>
        <w:t>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</w:t>
      </w:r>
      <w:r>
        <w:t>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</w:t>
      </w:r>
      <w:r>
        <w:t xml:space="preserve">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</w:t>
      </w:r>
      <w:r>
        <w:t>ации от дата №681 «Об утверждении перечня наркотических средств, психотропных веществ и их прекурсоров, подлежащих контролю в Российской Федерации».</w:t>
      </w:r>
    </w:p>
    <w:p w:rsidR="00A77B3E" w:rsidP="0022422C">
      <w:pPr>
        <w:jc w:val="both"/>
      </w:pPr>
      <w:r>
        <w:t xml:space="preserve">Приведённые требования вышеуказанного Порядка врачами, проводившими медицинское освидетельствование </w:t>
      </w:r>
      <w:r>
        <w:t>Круглов</w:t>
      </w:r>
      <w:r>
        <w:t>енко</w:t>
      </w:r>
      <w:r>
        <w:t xml:space="preserve"> О.А. на состояние опьянения, соблюдены. </w:t>
      </w:r>
    </w:p>
    <w:p w:rsidR="00A77B3E" w:rsidP="0022422C">
      <w:pPr>
        <w:jc w:val="both"/>
      </w:pPr>
      <w:r>
        <w:t>В Правилах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</w:t>
      </w:r>
      <w:r>
        <w:t xml:space="preserve">дством, </w:t>
      </w:r>
      <w:r>
        <w:t>утвержденных постановлением Правительства Российской Федерации от дата №475, также не закреплено норм о предельно допустимой концентрации наркотических средств, психотропных или иных вызывающих опьянение веществ при определении результатов медицинс</w:t>
      </w:r>
      <w:r>
        <w:t>кого освидетельствования на состояние опьянения.</w:t>
      </w:r>
    </w:p>
    <w:p w:rsidR="00A77B3E" w:rsidP="0022422C">
      <w:pPr>
        <w:jc w:val="both"/>
      </w:pPr>
      <w:r>
        <w:t>Кроме того, согласно примечанию к ст.12.8 КоАП РФ административная ответственность по ст.12.8 КоАП РФ наступает в случае наличия наркотических средств или психотропных веществ в организме человека.</w:t>
      </w:r>
    </w:p>
    <w:p w:rsidR="00A77B3E" w:rsidP="0022422C">
      <w:pPr>
        <w:jc w:val="both"/>
      </w:pPr>
      <w:r>
        <w:t>Таким обр</w:t>
      </w:r>
      <w:r>
        <w:t xml:space="preserve">азом, определение концентрации наркотических средств или психотропных веществ в организме человека не требуется. </w:t>
      </w:r>
    </w:p>
    <w:p w:rsidR="00A77B3E" w:rsidP="0022422C">
      <w:pPr>
        <w:jc w:val="both"/>
      </w:pPr>
      <w:r>
        <w:t xml:space="preserve">Утверждение стороны защиты о том, что </w:t>
      </w:r>
      <w:r>
        <w:t>Кругловенко</w:t>
      </w:r>
      <w:r>
        <w:t xml:space="preserve"> О.А. не находился в состоянии опьянения, а результат медицинского освидетельствования объясн</w:t>
      </w:r>
      <w:r>
        <w:t xml:space="preserve">яется приёмом рекомендуемых ему лекарственных средств, в число которых входит и «Корвалол», не исключает виновность </w:t>
      </w:r>
      <w:r>
        <w:t>Кругловенко</w:t>
      </w:r>
      <w:r>
        <w:t xml:space="preserve"> О.А. в совершении административного правонарушения.</w:t>
      </w:r>
    </w:p>
    <w:p w:rsidR="00A77B3E" w:rsidP="0022422C">
      <w:pPr>
        <w:jc w:val="both"/>
      </w:pPr>
      <w:r>
        <w:t>Как отмечено выше, в соответствии с п.2.7 ПДД РФ водителю запрещено управлят</w:t>
      </w:r>
      <w:r>
        <w:t>ь транспортным средством в состоянии любого вида опьянения (алкогольного, наркотического или иного) независимо от причины, вызвавшей такое опьянение, которое, в частности, может явиться следствием употребления разрешённых к применению лекарственных препара</w:t>
      </w:r>
      <w:r>
        <w:t xml:space="preserve">тов. </w:t>
      </w:r>
    </w:p>
    <w:p w:rsidR="00A77B3E" w:rsidP="0022422C">
      <w:pPr>
        <w:jc w:val="both"/>
      </w:pPr>
      <w:r>
        <w:t xml:space="preserve">Объективных данных, опровергающих сведения, зафиксированные в акте медицинского освидетельствования на состояние опьянения от дата №7, материалы дела не содержат и мировому судье стороной защиты представлено не были. </w:t>
      </w:r>
    </w:p>
    <w:p w:rsidR="00A77B3E" w:rsidP="0022422C">
      <w:pPr>
        <w:jc w:val="both"/>
      </w:pPr>
      <w:r>
        <w:t>При назначении административного</w:t>
      </w:r>
      <w:r>
        <w:t xml:space="preserve"> наказания </w:t>
      </w:r>
      <w:r>
        <w:t>Кругловенко</w:t>
      </w:r>
      <w:r>
        <w:t xml:space="preserve"> О.А.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2422C">
      <w:pPr>
        <w:jc w:val="both"/>
      </w:pPr>
      <w:r>
        <w:t>Кругловенко</w:t>
      </w:r>
      <w:r>
        <w:t xml:space="preserve"> О.А. совершено административное правон</w:t>
      </w:r>
      <w:r>
        <w:t xml:space="preserve">арушение, существенно нарушающее охраняемые законом общественные отношения в сфере безопасности дорожного движения, является пенсионером, ранее к административной ответственности не привлекался. </w:t>
      </w:r>
    </w:p>
    <w:p w:rsidR="00A77B3E" w:rsidP="0022422C">
      <w:pPr>
        <w:jc w:val="both"/>
      </w:pPr>
      <w:r>
        <w:t>Обстоятельством, смягчающим административную ответственность</w:t>
      </w:r>
      <w:r>
        <w:t xml:space="preserve">, в соответствии с ч.2 ст.4.2 КоАП РФ признаю состояние здоровья </w:t>
      </w:r>
      <w:r>
        <w:t>Кругловенко</w:t>
      </w:r>
      <w:r>
        <w:t xml:space="preserve"> О.А., страдающего ишемической болезнью сердца, сахарным диабетом.</w:t>
      </w:r>
    </w:p>
    <w:p w:rsidR="00A77B3E" w:rsidP="0022422C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22422C">
      <w:pPr>
        <w:jc w:val="both"/>
      </w:pPr>
      <w:r>
        <w:t>Учитывая характер совершённого прав</w:t>
      </w:r>
      <w:r>
        <w:t xml:space="preserve">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Кругловенко</w:t>
      </w:r>
      <w:r>
        <w:t xml:space="preserve"> О.А. административное наказание в пределах санкции</w:t>
      </w:r>
      <w:r>
        <w:t xml:space="preserve">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</w:p>
    <w:p w:rsidR="00A77B3E" w:rsidP="0022422C">
      <w:pPr>
        <w:jc w:val="both"/>
      </w:pPr>
      <w:r>
        <w:t>Обстоятельства, предусмотренные ст.24.5 КоАП РФ, исключающие производство по делу,</w:t>
      </w:r>
      <w:r>
        <w:t xml:space="preserve"> отсутствуют.</w:t>
      </w:r>
    </w:p>
    <w:p w:rsidR="00A77B3E" w:rsidP="0022422C">
      <w:pPr>
        <w:jc w:val="both"/>
      </w:pPr>
      <w:r>
        <w:t>На основании изложенного, руководствуясь ст.ст.29.9, 29.10, 29.11 КоАП РФ,</w:t>
      </w:r>
    </w:p>
    <w:p w:rsidR="00A77B3E" w:rsidP="0022422C">
      <w:pPr>
        <w:jc w:val="both"/>
      </w:pPr>
    </w:p>
    <w:p w:rsidR="00A77B3E" w:rsidP="0022422C">
      <w:pPr>
        <w:jc w:val="both"/>
      </w:pPr>
      <w:r>
        <w:t>постановил:</w:t>
      </w:r>
    </w:p>
    <w:p w:rsidR="00A77B3E" w:rsidP="0022422C">
      <w:pPr>
        <w:jc w:val="both"/>
      </w:pPr>
    </w:p>
    <w:p w:rsidR="00A77B3E" w:rsidP="0022422C">
      <w:pPr>
        <w:jc w:val="both"/>
      </w:pPr>
      <w:r>
        <w:t xml:space="preserve">признать </w:t>
      </w:r>
      <w:r>
        <w:t>Кругловенкр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22422C"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 w:rsidR="00A77B3E" w:rsidP="0022422C">
      <w:pPr>
        <w:jc w:val="both"/>
      </w:pPr>
      <w:r>
        <w:t xml:space="preserve">адрес, виновным в совершении </w:t>
      </w:r>
      <w:r>
        <w:t>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22422C">
      <w:pPr>
        <w:jc w:val="both"/>
      </w:pPr>
      <w:r>
        <w:t>Ш</w:t>
      </w:r>
      <w:r>
        <w:t>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35616104, ИНН – 9108000193, получатель УФК по Республике Крым (ОМВД Росс</w:t>
      </w:r>
      <w:r>
        <w:t xml:space="preserve">ии по </w:t>
      </w:r>
    </w:p>
    <w:p w:rsidR="00A77B3E" w:rsidP="0022422C">
      <w:pPr>
        <w:jc w:val="both"/>
      </w:pPr>
      <w:r>
        <w:t>адрес), УИН 18810491191900001540.</w:t>
      </w:r>
    </w:p>
    <w:p w:rsidR="00A77B3E" w:rsidP="0022422C">
      <w:pPr>
        <w:jc w:val="both"/>
      </w:pPr>
      <w:r>
        <w:t xml:space="preserve">Разъяснить </w:t>
      </w:r>
      <w:r>
        <w:t>Кругловенко</w:t>
      </w:r>
      <w:r>
        <w:t xml:space="preserve"> О.А.,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</w:t>
      </w:r>
      <w:r>
        <w:t>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</w:t>
      </w:r>
      <w:r>
        <w:t>ует самостоятельный состав административного правонарушения, предусмотренного ч.1 ст.20.25 КоАП РФ.</w:t>
      </w:r>
    </w:p>
    <w:p w:rsidR="00A77B3E" w:rsidP="0022422C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</w:t>
      </w:r>
      <w:r>
        <w:t>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P="0022422C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</w:t>
      </w:r>
      <w:r>
        <w:t>и через судью, которым вынесено постановление по делу.</w:t>
      </w:r>
    </w:p>
    <w:p w:rsidR="00A77B3E" w:rsidP="0022422C">
      <w:pPr>
        <w:jc w:val="both"/>
      </w:pPr>
    </w:p>
    <w:p w:rsidR="00A77B3E" w:rsidP="0022422C">
      <w:pPr>
        <w:jc w:val="both"/>
      </w:pPr>
    </w:p>
    <w:p w:rsidR="00A77B3E" w:rsidP="0022422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C"/>
    <w:rsid w:val="002242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435D5-9286-46FF-9FCE-52B754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242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24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