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F34FC">
      <w:pPr>
        <w:jc w:val="both"/>
      </w:pPr>
      <w:r>
        <w:t>3</w:t>
      </w:r>
    </w:p>
    <w:p w:rsidR="00A77B3E" w:rsidP="00AF34FC">
      <w:pPr>
        <w:jc w:val="both"/>
      </w:pPr>
      <w:r>
        <w:t xml:space="preserve">                                                                                                    </w:t>
      </w:r>
      <w:r>
        <w:t>Дело №5-53-348/2019</w:t>
      </w:r>
    </w:p>
    <w:p w:rsidR="00A77B3E" w:rsidP="00AF34FC">
      <w:pPr>
        <w:jc w:val="both"/>
      </w:pPr>
      <w:r>
        <w:t xml:space="preserve">                                                 </w:t>
      </w:r>
      <w:r>
        <w:t>ПОСТАНОВЛЕНИЕ</w:t>
      </w:r>
    </w:p>
    <w:p w:rsidR="00A77B3E" w:rsidP="00AF34FC">
      <w:pPr>
        <w:jc w:val="both"/>
      </w:pPr>
    </w:p>
    <w:p w:rsidR="00A77B3E" w:rsidP="00AF34FC">
      <w:pPr>
        <w:jc w:val="both"/>
      </w:pPr>
      <w:r>
        <w:t xml:space="preserve">23 июля 2019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AF34FC">
      <w:pPr>
        <w:jc w:val="both"/>
      </w:pPr>
    </w:p>
    <w:p w:rsidR="00A77B3E" w:rsidP="00AF34F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AF34FC">
      <w:pPr>
        <w:jc w:val="both"/>
      </w:pPr>
      <w:r>
        <w:t>должностного лица – председателя Местной религиозной организации мусульман «</w:t>
      </w:r>
      <w:r>
        <w:t xml:space="preserve">» духовного управления мусульман Республики Крым и адрес Абдуразакова </w:t>
      </w:r>
      <w:r>
        <w:t>фио</w:t>
      </w:r>
      <w:r>
        <w:t xml:space="preserve">, </w:t>
      </w:r>
    </w:p>
    <w:p w:rsidR="00A77B3E" w:rsidP="00AF34FC">
      <w:pPr>
        <w:jc w:val="both"/>
      </w:pPr>
      <w:r>
        <w:t xml:space="preserve">паспортные данные, зарегистрированного по адресу: адрес, </w:t>
      </w:r>
    </w:p>
    <w:p w:rsidR="00A77B3E" w:rsidP="00AF34FC">
      <w:pPr>
        <w:jc w:val="both"/>
      </w:pPr>
      <w:r>
        <w:t>установил:</w:t>
      </w:r>
    </w:p>
    <w:p w:rsidR="00A77B3E" w:rsidP="00AF34FC">
      <w:pPr>
        <w:jc w:val="both"/>
      </w:pPr>
      <w:r>
        <w:t>Абдуразаков С.А., явля</w:t>
      </w:r>
      <w:r>
        <w:t>ясь должностным лицом – председателем Местной религиозной организации мусульман «</w:t>
      </w:r>
      <w:r>
        <w:t>» духовного управления мусульман Республики Крым и адрес (далее – Организация), находясь по адресу: адрес, в нарушение в нарушение ст.24 Федерального закона №125-ФЗ о</w:t>
      </w:r>
      <w:r>
        <w:t>т дата «Об обязательном социальном страховании от несчастных случаев на производстве и профессиональных заболеваний» несвоевременно представил в Филиал №11 Государственного учреждения – Региональное отделение Фонда социального страхования Российской Федера</w:t>
      </w:r>
      <w:r>
        <w:t>ции по Республике Крым,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3 месяца да</w:t>
      </w:r>
      <w:r>
        <w:t>та, который следовало представить на бумажном носителе не позднее дата (в форме электронного документа не позднее дата), и который был представлен на бумажном носителе дата Тем самым Абдуразаков С.А. совершил административное правонарушение, предусмотренно</w:t>
      </w:r>
      <w:r>
        <w:t xml:space="preserve">е ч.2 ст.15.33 КоАП РФ. </w:t>
      </w:r>
    </w:p>
    <w:p w:rsidR="00A77B3E" w:rsidP="00AF34FC">
      <w:pPr>
        <w:jc w:val="both"/>
      </w:pPr>
      <w:r>
        <w:t>В судебное заседание Абдуразаков С.А. не явился, о месте и времени рассмотрения дела извещён надлежащим образом, ходатайство об отложении рассмотрения дела не заявил, в связи с чем в соответствии с ч.2 ст.25.1 КоАП РФ считаю возмож</w:t>
      </w:r>
      <w:r>
        <w:t xml:space="preserve">ным рассмотреть дело в отсутствие лица, в отношении которого ведётся производство по делу об административном правонарушении. </w:t>
      </w:r>
    </w:p>
    <w:p w:rsidR="00A77B3E" w:rsidP="00AF34FC">
      <w:pPr>
        <w:jc w:val="both"/>
      </w:pPr>
      <w:r>
        <w:t>Исследовав материалы дела, прихожу к следующим выводам.</w:t>
      </w:r>
    </w:p>
    <w:p w:rsidR="00A77B3E" w:rsidP="00AF34FC">
      <w:pPr>
        <w:jc w:val="both"/>
      </w:pPr>
      <w:r>
        <w:t xml:space="preserve">Согласно п.1 ст.24 Федерального закона №125-ФЗ от дата </w:t>
      </w:r>
    </w:p>
    <w:p w:rsidR="00A77B3E" w:rsidP="00AF34FC">
      <w:pPr>
        <w:jc w:val="both"/>
      </w:pPr>
      <w:r>
        <w:t xml:space="preserve">«Об обязательном </w:t>
      </w:r>
      <w:r>
        <w:t>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</w:t>
      </w:r>
      <w:r>
        <w:t>печения по страхованию, ведут государственную ежеквартальную статистическую, а также бухгалтерскую отчетность.</w:t>
      </w:r>
    </w:p>
    <w:p w:rsidR="00A77B3E" w:rsidP="00AF34FC">
      <w:pPr>
        <w:jc w:val="both"/>
      </w:pPr>
      <w: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</w:t>
      </w:r>
      <w:r>
        <w:t xml:space="preserve"> и уплаченным страховым взносам по форме, установленной страховщиком по согласованию с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социального страхова</w:t>
      </w:r>
      <w:r>
        <w:t>ния:</w:t>
      </w:r>
    </w:p>
    <w:p w:rsidR="00A77B3E" w:rsidP="00AF34FC">
      <w:pPr>
        <w:jc w:val="both"/>
      </w:pPr>
      <w:r>
        <w:t>- на бумажном носителе не позднее 20-го числа месяца, следующего за отчётным периодом;</w:t>
      </w:r>
    </w:p>
    <w:p w:rsidR="00A77B3E" w:rsidP="00AF34FC"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 w:rsidR="00A77B3E" w:rsidP="00AF34FC">
      <w:pPr>
        <w:jc w:val="both"/>
      </w:pPr>
      <w:r>
        <w:t>В соответствии с п.2 ст.22.1 Федерального закона №125-ФЗ от дата  о</w:t>
      </w:r>
      <w:r>
        <w:t>тчётными периодами признаются первый квартал, полугодие, девять месяцев календарного года, календарный год.</w:t>
      </w:r>
    </w:p>
    <w:p w:rsidR="00A77B3E" w:rsidP="00AF34FC">
      <w:pPr>
        <w:jc w:val="both"/>
      </w:pPr>
      <w:r>
        <w:t>Частью второй ст.15.33 КоАП РФ предусмотрена административная ответственность за нарушение установленных законодательством Российской Федерации об о</w:t>
      </w:r>
      <w:r>
        <w:t xml:space="preserve">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AF34FC">
      <w:pPr>
        <w:jc w:val="both"/>
      </w:pPr>
      <w:r>
        <w:t>Как усматривается из материалов дела, руководитель Организации Абдуразаков С.А.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</w:t>
      </w:r>
      <w:r>
        <w:t>редставления расчёта по начисленным и уплаченным страховым взносам в территориальный орган Фонда социального страхования Российской Федерации.</w:t>
      </w:r>
    </w:p>
    <w:p w:rsidR="00A77B3E" w:rsidP="00AF34FC">
      <w:pPr>
        <w:jc w:val="both"/>
      </w:pPr>
      <w:r>
        <w:t>Фактические обстоятельства совершения Абдуразаковым С.А. административного правонарушения подтверждаются: протоко</w:t>
      </w:r>
      <w:r>
        <w:t>лом об административном правонарушении от дата №25 (л.д.1), выпиской и ЕГРЮЛ в отношении Организации по состоянию на дата, руководителем которой является Абдуразаков С.А. (л.д.5-6), копией расчёта по начисленным и уплаченным страховым взносам Организации з</w:t>
      </w:r>
      <w:r>
        <w:t>а 3 месяца дата с отметкой о его представлении в Фонд социального страхования дата (л.д.7-10), копией акта камеральной проверки от дата №30, из которого усматривается, что при проведении проверки Организации выявлено нарушение п.1 ст.24 Федерального закона</w:t>
      </w:r>
      <w:r>
        <w:t xml:space="preserve"> №125-ФЗ от дата (л.д.11-13).</w:t>
      </w:r>
    </w:p>
    <w:p w:rsidR="00A77B3E" w:rsidP="00AF34FC">
      <w:pPr>
        <w:jc w:val="both"/>
      </w:pPr>
      <w:r>
        <w:t>Согласно разъяснениям, содержащимся в п.4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</w:t>
      </w:r>
      <w:r>
        <w:t xml:space="preserve">рушениях» несущественными являются такие недостатки протокола, которые могут быть восполнены при рассмотрении дела по существу.   </w:t>
      </w:r>
    </w:p>
    <w:p w:rsidR="00A77B3E" w:rsidP="00AF34FC">
      <w:pPr>
        <w:jc w:val="both"/>
      </w:pPr>
      <w:r>
        <w:t>Недостатки протокола об административном правонарушении в отношении Абдуразакова С.А., в части указания в тексте протокола пр</w:t>
      </w:r>
      <w:r>
        <w:t xml:space="preserve">и описании события административного правонарушения фамилии, имени и отчества другого лица, считаю незначительными, не влияющими на существо вменённого </w:t>
      </w:r>
    </w:p>
    <w:p w:rsidR="00A77B3E" w:rsidP="00AF34FC">
      <w:pPr>
        <w:jc w:val="both"/>
      </w:pPr>
      <w:r>
        <w:t>Абдуразакову С.А. административного правонарушения, поскольку иные материалы дела подтверждают факт нес</w:t>
      </w:r>
      <w:r>
        <w:t xml:space="preserve">воевременно представления сведений в Фонд социального страхования именно Абдуразаковым С.А., который является руководителем Организации. </w:t>
      </w:r>
    </w:p>
    <w:p w:rsidR="00A77B3E" w:rsidP="00AF34FC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</w:t>
      </w:r>
      <w:r>
        <w:t xml:space="preserve">остоверными и в своей совокупности достаточными для признания руководителя Организации Абдуразакова С.А. </w:t>
      </w:r>
      <w:r>
        <w:t>виновным в совершении административного правонарушения, предусмотренного ч.2 ст.15.33 КоАП РФ, то есть в нарушении установленных законодательством Росс</w:t>
      </w:r>
      <w:r>
        <w:t>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</w:t>
      </w:r>
      <w:r>
        <w:t>оссийской Федерации.</w:t>
      </w:r>
    </w:p>
    <w:p w:rsidR="00A77B3E" w:rsidP="00AF34FC">
      <w:pPr>
        <w:jc w:val="both"/>
      </w:pPr>
      <w:r>
        <w:t>При назначении административного наказания Абдуразакову С.А.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</w:t>
      </w:r>
      <w:r>
        <w:t xml:space="preserve">тративную ответственность. </w:t>
      </w:r>
    </w:p>
    <w:p w:rsidR="00A77B3E" w:rsidP="00AF34FC">
      <w:pPr>
        <w:jc w:val="both"/>
      </w:pPr>
      <w:r>
        <w:t xml:space="preserve">Абдуразаковым С.А.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 w:rsidR="00A77B3E" w:rsidP="00AF34FC">
      <w:pPr>
        <w:jc w:val="both"/>
      </w:pPr>
      <w:r>
        <w:t>Обстоятел</w:t>
      </w:r>
      <w:r>
        <w:t>ьств, смягчающих и отягчающих административную ответственность, не установлено.</w:t>
      </w:r>
    </w:p>
    <w:p w:rsidR="00A77B3E" w:rsidP="00AF34FC">
      <w:pPr>
        <w:jc w:val="both"/>
      </w:pPr>
      <w:r>
        <w:t>Согласно выписке из ЕГРЮЛ Абдуразаков С.А. занимает должность руководителя Организации и в силу ст.2.4 КоАП РФ является должностным лицом.</w:t>
      </w:r>
    </w:p>
    <w:p w:rsidR="00A77B3E" w:rsidP="00AF34FC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AF34FC">
      <w:pPr>
        <w:jc w:val="both"/>
      </w:pPr>
      <w:r>
        <w:t>Абдуразакову С.А. административное наказание в виде административн</w:t>
      </w:r>
      <w:r>
        <w:t xml:space="preserve">ого штрафа в пределах санкции ч.2 ст.15.33 КоАП РФ в минимальном размере. </w:t>
      </w:r>
    </w:p>
    <w:p w:rsidR="00A77B3E" w:rsidP="00AF34FC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AF34FC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AF34FC">
      <w:pPr>
        <w:jc w:val="both"/>
      </w:pPr>
      <w:r>
        <w:t>постановил:</w:t>
      </w:r>
    </w:p>
    <w:p w:rsidR="00A77B3E" w:rsidP="00AF34FC">
      <w:pPr>
        <w:jc w:val="both"/>
      </w:pPr>
      <w:r>
        <w:t xml:space="preserve">признать Абдуразакова </w:t>
      </w:r>
      <w:r>
        <w:t>фио</w:t>
      </w:r>
      <w:r>
        <w:t>, паспортные данные, зарегистрированного по адресу: адрес,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(триста) рублей.</w:t>
      </w:r>
    </w:p>
    <w:p w:rsidR="00A77B3E" w:rsidP="00AF34FC">
      <w:pPr>
        <w:jc w:val="both"/>
      </w:pPr>
      <w:r>
        <w:t>Штраф подлежит уплате по следующим реквизитам: получатель УФК по Республике Крым (ГУ-РО ФСС РФ по Республике Крым л/с 04754С95020), ИНН 7707830048, КПП 910201001, Банк получателя Отделение по Республике Крым Центрального банка Российской Федерации, БИК 043</w:t>
      </w:r>
      <w:r>
        <w:t xml:space="preserve">510001, </w:t>
      </w:r>
    </w:p>
    <w:p w:rsidR="00A77B3E" w:rsidP="00AF34FC">
      <w:pPr>
        <w:jc w:val="both"/>
      </w:pPr>
      <w:r>
        <w:t xml:space="preserve">р/с 40101810335100010001, ОКТМО 35701000, КБК 39311690070076000140.  </w:t>
      </w:r>
    </w:p>
    <w:p w:rsidR="00A77B3E" w:rsidP="00AF34FC">
      <w:pPr>
        <w:jc w:val="both"/>
      </w:pPr>
      <w:r>
        <w:t xml:space="preserve">Разъяснить Абдуразакову С.А., что мера наказания в виде штрафа должна быть исполнена лицом, привлечённым к административной ответственности, в течение 60 дней со дня вступления </w:t>
      </w:r>
      <w:r>
        <w:t xml:space="preserve">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F34FC">
      <w:pPr>
        <w:jc w:val="both"/>
      </w:pPr>
      <w:r>
        <w:t>Постановление может быть обжаловано в Кировский район</w:t>
      </w:r>
      <w:r>
        <w:t>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F34FC">
      <w:pPr>
        <w:jc w:val="both"/>
      </w:pPr>
    </w:p>
    <w:p w:rsidR="00A77B3E" w:rsidP="00AF34FC">
      <w:pPr>
        <w:jc w:val="both"/>
      </w:pPr>
    </w:p>
    <w:p w:rsidR="00A77B3E" w:rsidP="00AF34F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F34FC">
      <w:pPr>
        <w:jc w:val="both"/>
      </w:pPr>
    </w:p>
    <w:p w:rsidR="00A77B3E" w:rsidP="00AF34FC">
      <w:pPr>
        <w:jc w:val="both"/>
      </w:pPr>
    </w:p>
    <w:p w:rsidR="00A77B3E" w:rsidP="00AF34FC">
      <w:pPr>
        <w:jc w:val="both"/>
      </w:pPr>
    </w:p>
    <w:p w:rsidR="00A77B3E" w:rsidP="00AF34F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FC"/>
    <w:rsid w:val="00A77B3E"/>
    <w:rsid w:val="00AF34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059D4E-5577-43B1-B579-4B8BC0DA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