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>
      <w:r>
        <w:t>Дело №5-53-350/2018</w:t>
      </w:r>
    </w:p>
    <w:p w:rsidR="00A77B3E">
      <w:r>
        <w:t>ПОСТАНОВЛЕНИЕ</w:t>
      </w:r>
    </w:p>
    <w:p w:rsidR="00A77B3E"/>
    <w:p w:rsidR="00A77B3E">
      <w:r>
        <w:t xml:space="preserve">11 июля 2018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>
      <w:r>
        <w:t xml:space="preserve">должностного лица – генерального директора наименование организации </w:t>
      </w:r>
      <w:r>
        <w:t>Бульенова</w:t>
      </w:r>
      <w:r>
        <w:t xml:space="preserve"> Романа Евгеньевича, паспортные данные </w:t>
      </w:r>
    </w:p>
    <w:p w:rsidR="00A77B3E">
      <w:r>
        <w:t xml:space="preserve">адрес, гражданина Российской Федерации, проживающего по адресу: адрес, </w:t>
      </w:r>
    </w:p>
    <w:p w:rsidR="00A77B3E">
      <w:r>
        <w:t>установил:</w:t>
      </w:r>
    </w:p>
    <w:p w:rsidR="00A77B3E">
      <w:r>
        <w:t>Бельенов</w:t>
      </w:r>
      <w:r>
        <w:t xml:space="preserve"> Р.Е., являясь должностным лицом </w:t>
      </w:r>
      <w:r>
        <w:t>– генеральным директором наименование организации (далее – Предприятие), находясь по адресу: адрес, в нарушение ч.1 ст.8, ч.2.2 ст.11 Федерального закона от 1 апреля 1996 г. №27-ФЗ «Об индивидуальном (персонифицированном) учёте в системе обязательного пенс</w:t>
      </w:r>
      <w:r>
        <w:t xml:space="preserve">ионного страхования», представил дата в отдел ПФРФ в адрес сведения о всех застрахованных лицах, работающих на Предприятии, по форме </w:t>
      </w:r>
    </w:p>
    <w:p w:rsidR="00A77B3E">
      <w:r>
        <w:t xml:space="preserve">СЗВ-М за дата, которые необходимо было представить не позднее </w:t>
      </w:r>
    </w:p>
    <w:p w:rsidR="00A77B3E">
      <w:r>
        <w:t xml:space="preserve">дата </w:t>
      </w:r>
    </w:p>
    <w:p w:rsidR="00A77B3E">
      <w:r>
        <w:t xml:space="preserve">В судебное заседание </w:t>
      </w:r>
      <w:r>
        <w:t>Бульенов</w:t>
      </w:r>
      <w:r>
        <w:t xml:space="preserve"> Р.Е. не явился, о време</w:t>
      </w:r>
      <w:r>
        <w:t>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</w:t>
      </w:r>
      <w:r>
        <w:t xml:space="preserve">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</w:t>
      </w:r>
      <w:r>
        <w:t>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</w:t>
      </w:r>
      <w:r>
        <w:t>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ч.2.2 ст.11 указанного Федерального закона страхователь еже</w:t>
      </w:r>
      <w:r>
        <w:t>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</w:t>
      </w:r>
      <w:r>
        <w:t>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</w:t>
      </w:r>
      <w:r>
        <w:t xml:space="preserve">ры, искусства, в том числе договоры о передаче полномочий по управлению правами, </w:t>
      </w:r>
      <w:r>
        <w:t>заключенные с организацией по управлению правами на коллективной основе)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 xml:space="preserve">3) </w:t>
      </w:r>
      <w: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Согласно ст.15 Федерального закона №27-ФЗ от 1 апреля 1996 г. на страхователей возложена обязанность в установ</w:t>
      </w:r>
      <w:r>
        <w:t>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>Административная ответственность по ст.15.33.2 КоАП РФ наступает за непредставление в установленный законод</w:t>
      </w:r>
      <w:r>
        <w:t xml:space="preserve">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</w:p>
    <w:p w:rsidR="00A77B3E">
      <w:r>
        <w:t>сведений (до</w:t>
      </w:r>
      <w:r>
        <w:t>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Как усматривается из материалов дела, сведения о </w:t>
      </w:r>
      <w:r>
        <w:t xml:space="preserve">всех застрахованных лицах, работающих на Предприятии, по форме СЗВ-М за дата в полном объёме в Отдел ПФРФ в Кировском районе по месту учёта Предприятия представлены </w:t>
      </w:r>
    </w:p>
    <w:p w:rsidR="00A77B3E">
      <w:r>
        <w:t>дата</w:t>
      </w:r>
    </w:p>
    <w:p w:rsidR="00A77B3E">
      <w:r>
        <w:t xml:space="preserve">Таким образом, </w:t>
      </w:r>
      <w:r>
        <w:t>Бульенов</w:t>
      </w:r>
      <w:r>
        <w:t xml:space="preserve"> Р.Е. не исполнил обязанность по своевременному предоставлению</w:t>
      </w:r>
      <w:r>
        <w:t xml:space="preserve">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1 апреля 1996 г.</w:t>
      </w:r>
    </w:p>
    <w:p w:rsidR="00A77B3E">
      <w:r>
        <w:t xml:space="preserve">Факт совершения </w:t>
      </w:r>
      <w:r>
        <w:t>Бульеновым</w:t>
      </w:r>
      <w:r>
        <w:t xml:space="preserve"> Р.Е.</w:t>
      </w:r>
      <w:r>
        <w:t xml:space="preserve"> административного правонарушения, предусмотренного ст.15.33.2 КоАП РФ подтверждается: протоколом об административном правонарушении от дата №55 (л.д.1-2), актом об обнаружении фактов, свидетельствующих о нарушении законодательства РФ об индивидуальном (пе</w:t>
      </w:r>
      <w:r>
        <w:t xml:space="preserve">рсонифицированном) учёте в системе обязательного пенсионного страхования от дата (л.д.5), выпиской из ЕГРЮЛ в отношении Предприятия (л.д.9-11), сведениями о застрахованных лицах на Предприятии за дата (л.д.7), извещением о доставке отчёта, в котором датой </w:t>
      </w:r>
      <w:r>
        <w:t>получения сведений является дата (л.д.8).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Бульенова</w:t>
      </w:r>
      <w:r>
        <w:t xml:space="preserve"> Р.Е. виновным в совершен</w:t>
      </w:r>
      <w:r>
        <w:t>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</w:t>
      </w:r>
      <w:r>
        <w:t>Бульенову</w:t>
      </w:r>
      <w:r>
        <w:t xml:space="preserve"> Р.Е. учитывается характер совершённого административного правонарушения, личность виновного, его имущественное положение, отсутст</w:t>
      </w:r>
      <w:r>
        <w:t xml:space="preserve">вие обстоятельств, смягчающих и отягчающих административную ответственность. </w:t>
      </w:r>
    </w:p>
    <w:p w:rsidR="00A77B3E">
      <w:r>
        <w:t>Бульеновым</w:t>
      </w:r>
      <w:r>
        <w:t xml:space="preserve"> Р.Е.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</w:t>
      </w:r>
      <w:r>
        <w:t>представленные материалы не содержат.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Учитывая характер совершённого правонарушения, данные о личности виновного, с целью предупреждения совершения новых правонарушени</w:t>
      </w:r>
      <w:r>
        <w:t xml:space="preserve">й, считаю необходимым назначить </w:t>
      </w:r>
      <w:r>
        <w:t>Бульенову</w:t>
      </w:r>
      <w:r>
        <w:t xml:space="preserve"> Р.Е.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</w:t>
      </w:r>
      <w:r>
        <w:t>тствуют.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>
      <w:r>
        <w:t>постановил:</w:t>
      </w:r>
    </w:p>
    <w:p w:rsidR="00A77B3E">
      <w:r>
        <w:t xml:space="preserve">генерального директора наименование организации, </w:t>
      </w:r>
      <w:r>
        <w:t>Бульенова</w:t>
      </w:r>
      <w:r>
        <w:t xml:space="preserve"> Романа Евгеньевича, паспортные данные </w:t>
      </w:r>
    </w:p>
    <w:p w:rsidR="00A77B3E">
      <w:r>
        <w:t>адрес, проживающего по адресу: адрес, признать виновным в совершени</w:t>
      </w:r>
      <w:r>
        <w:t>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 w:rsidR="00A77B3E">
      <w:r>
        <w:t>Штраф подлежит уплате по следующим реквизитам: УФК по Республике Крым (Государственное учрежде</w:t>
      </w:r>
      <w:r>
        <w:t xml:space="preserve">ние отделение Пенсионного фонда Российской Федерации по Республике Крым) банк получателя: отделение по РК Центрального банка РФ, БИК 043510001, счёт № 40101810335100010001, КБК 39211620010066000140, ОКТМО 35000000, ИНН 7706808265, КПП 910201001. </w:t>
      </w:r>
    </w:p>
    <w:p w:rsidR="00A77B3E">
      <w:r>
        <w:t>Разъяснит</w:t>
      </w:r>
      <w:r>
        <w:t xml:space="preserve">ь </w:t>
      </w:r>
      <w:r>
        <w:t>Бульенову</w:t>
      </w:r>
      <w:r>
        <w:t xml:space="preserve"> Р.Е.,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</w:t>
      </w:r>
      <w:r>
        <w:t xml:space="preserve">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</w:t>
      </w:r>
      <w:r>
        <w:t>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F0"/>
    <w:rsid w:val="005522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BA289D-D106-4DE5-A737-61A2A4A4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522F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52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