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</w:t>
      </w:r>
      <w:r>
        <w:t>Дело № 5-53-377/2017</w:t>
      </w:r>
    </w:p>
    <w:p w:rsidR="00A77B3E" w:rsidP="00C016B4">
      <w:pPr>
        <w:ind w:left="2160" w:firstLine="720"/>
      </w:pPr>
      <w:r>
        <w:t>ПОСТАНОВЛЕНИЕ</w:t>
      </w:r>
    </w:p>
    <w:p w:rsidR="00A77B3E">
      <w:r>
        <w:t xml:space="preserve">03 августа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 xml:space="preserve">     </w:t>
      </w:r>
      <w:r>
        <w:t>пгт</w:t>
      </w:r>
      <w:r>
        <w:t>. Кировское РК</w:t>
      </w:r>
    </w:p>
    <w:p w:rsidR="00A77B3E"/>
    <w:p w:rsidR="00A77B3E" w:rsidP="00C016B4">
      <w:pPr>
        <w:jc w:val="both"/>
      </w:pPr>
      <w:r>
        <w:t xml:space="preserve"> </w:t>
      </w:r>
      <w:r>
        <w:t>И.о</w:t>
      </w:r>
      <w:r>
        <w:t xml:space="preserve">. мирового судьи судебного участка №53 Кировского судебного района Республики Крым – мировой судья судебного участка №52 Кировского судебного района Республики Крым </w:t>
      </w:r>
      <w:r>
        <w:t>Гуреева</w:t>
      </w:r>
      <w:r>
        <w:t xml:space="preserve"> Я.А., рассмотрев материал, поступивший от начальника ОМВД России по Кировскому </w:t>
      </w:r>
      <w:r>
        <w:t xml:space="preserve">району РК о привлечении к административной ответственности: </w:t>
      </w:r>
    </w:p>
    <w:p w:rsidR="00A77B3E" w:rsidP="00C016B4">
      <w:pPr>
        <w:jc w:val="both"/>
      </w:pPr>
      <w:r>
        <w:t>Буздалина</w:t>
      </w:r>
      <w:r>
        <w:t xml:space="preserve"> </w:t>
      </w:r>
      <w:r>
        <w:t>фиоа</w:t>
      </w:r>
      <w:r>
        <w:t>, паспортные данные, ..., проживающего по адресу:                              адрес, адрес, зарегистрированного по адресу: адрес, адрес, ... не работающего, за совершение правонару</w:t>
      </w:r>
      <w:r>
        <w:t xml:space="preserve">шения, предусмотренного ч.1 ст. 6.9 КоАП РФ, </w:t>
      </w:r>
    </w:p>
    <w:p w:rsidR="00A77B3E" w:rsidP="00C016B4">
      <w:pPr>
        <w:jc w:val="both"/>
      </w:pPr>
      <w:r>
        <w:t>установил:</w:t>
      </w:r>
    </w:p>
    <w:p w:rsidR="00A77B3E" w:rsidP="00C016B4">
      <w:pPr>
        <w:jc w:val="both"/>
      </w:pPr>
      <w:r>
        <w:t xml:space="preserve">    дата примерно в время </w:t>
      </w:r>
      <w:r>
        <w:t>Буздалин</w:t>
      </w:r>
      <w:r>
        <w:t xml:space="preserve"> В.В. находясь по месту своего жительства по адрес, в адрес ... употребил наркотическое средство марихуану без назначения врача, путем курения, чем совершил админист</w:t>
      </w:r>
      <w:r>
        <w:t xml:space="preserve">ративное правонарушение, предусмотренное ч. 1 ст.6.9 КоАП РФ.   </w:t>
      </w:r>
    </w:p>
    <w:p w:rsidR="00A77B3E" w:rsidP="00C016B4">
      <w:pPr>
        <w:jc w:val="both"/>
      </w:pPr>
      <w:r>
        <w:t xml:space="preserve">   В судебном заседании правонарушитель </w:t>
      </w:r>
      <w:r>
        <w:t>Буздалин</w:t>
      </w:r>
      <w:r>
        <w:t xml:space="preserve"> В.В. вину в совершении указанного административного правонарушения признал, в содеянном раскаялся, и пояснил, что ранее употреблял наркотическ</w:t>
      </w:r>
      <w:r>
        <w:t xml:space="preserve">ие вещества - коноплю, путем курения, в настоящее время, состоит на учете у врача нарколога, и наркотические вещества больше не употребляет.    </w:t>
      </w:r>
    </w:p>
    <w:p w:rsidR="00A77B3E" w:rsidP="00C016B4">
      <w:pPr>
        <w:jc w:val="both"/>
      </w:pPr>
      <w:r>
        <w:t xml:space="preserve">   В соответствии с требованиями ст. 26.11 КоАП РФ, оценивая имеющиеся в деле доказательства, суд находит, что </w:t>
      </w:r>
      <w:r>
        <w:t xml:space="preserve">вина </w:t>
      </w:r>
      <w:r>
        <w:t>Буздалина</w:t>
      </w:r>
      <w:r>
        <w:t xml:space="preserve"> В.В. в совершении административного правонарушения, предусмотренного ч. 1 ст. 6.9 КоАП РФ доказана полностью.</w:t>
      </w:r>
    </w:p>
    <w:p w:rsidR="00A77B3E" w:rsidP="00C016B4">
      <w:pPr>
        <w:jc w:val="both"/>
      </w:pPr>
      <w:r>
        <w:t xml:space="preserve">   Так, согласно ст. 40 Федерального закона от 8 января 1998 г. № 3-ФЗ «О наркотических средствах и психотропных веществах в Россий</w:t>
      </w:r>
      <w:r>
        <w:t>ской Федерации», запрещается потребление наркотических средств или психотропных веществ без назначения врача.</w:t>
      </w:r>
    </w:p>
    <w:p w:rsidR="00A77B3E" w:rsidP="00C016B4">
      <w:pPr>
        <w:jc w:val="both"/>
      </w:pPr>
      <w:r>
        <w:t xml:space="preserve">   На основании Постановления Правительства РФ от 30.06.1998 № 681 «Об утверждении перечня наркотических средств, психотропных веществ и их прекур</w:t>
      </w:r>
      <w:r>
        <w:t xml:space="preserve">соров, подлежащих контролю в Российской Федерации», каннабис (марихуана) относится к разряду наркотических средств. </w:t>
      </w:r>
    </w:p>
    <w:p w:rsidR="00A77B3E" w:rsidP="00C016B4">
      <w:pPr>
        <w:jc w:val="both"/>
      </w:pPr>
      <w:r>
        <w:t xml:space="preserve">    В соответствии с ч. 1 ст. 6.9 КоАП РФ, потребление наркотических средств или психотропных веществ без назначения врача, за исключением </w:t>
      </w:r>
      <w:r>
        <w:t>случаев, предусмотренных ч. 3 ст. 20.20, ст. 20.22 КоАП РФ,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C016B4">
      <w:pPr>
        <w:jc w:val="both"/>
      </w:pPr>
      <w:r>
        <w:t xml:space="preserve">    Наличие состава административного правонарушен</w:t>
      </w:r>
      <w:r>
        <w:t xml:space="preserve">ия в действиях </w:t>
      </w:r>
      <w:r>
        <w:t>Буздалина</w:t>
      </w:r>
      <w:r>
        <w:t xml:space="preserve"> В.В. подтверждается следующими материалами дела, исследованными в ходе судебного заседания: </w:t>
      </w:r>
    </w:p>
    <w:p w:rsidR="00A77B3E" w:rsidP="00C016B4">
      <w:pPr>
        <w:jc w:val="both"/>
      </w:pPr>
      <w:r>
        <w:t xml:space="preserve">· протоколом об административном правонарушении № РК 161581 от 03.08.2017 года (л.д.2); </w:t>
      </w:r>
    </w:p>
    <w:p w:rsidR="00A77B3E" w:rsidP="00C016B4">
      <w:pPr>
        <w:jc w:val="both"/>
      </w:pPr>
      <w:r>
        <w:t>· справкой о результатах химико-токсикологических</w:t>
      </w:r>
      <w:r>
        <w:t xml:space="preserve"> исследований № 2007 от 07.06.2017 года, согласно которой в биологическом объекте (моче) </w:t>
      </w:r>
      <w:r>
        <w:t>Буздалина</w:t>
      </w:r>
      <w:r>
        <w:t xml:space="preserve"> В.В., выявлены каннабиноиды (л.д.5);</w:t>
      </w:r>
    </w:p>
    <w:p w:rsidR="00A77B3E" w:rsidP="00C016B4">
      <w:pPr>
        <w:jc w:val="both"/>
      </w:pPr>
      <w:r>
        <w:t xml:space="preserve">· письменными объяснениями </w:t>
      </w:r>
      <w:r>
        <w:t>Буздалина</w:t>
      </w:r>
      <w:r>
        <w:t xml:space="preserve"> В.В., подтвержденными им в судебном заседании (л.д.4);</w:t>
      </w:r>
    </w:p>
    <w:p w:rsidR="00A77B3E" w:rsidP="00C016B4">
      <w:pPr>
        <w:jc w:val="both"/>
      </w:pPr>
      <w:r>
        <w:t>· протоколом о направлении н</w:t>
      </w:r>
      <w:r>
        <w:t xml:space="preserve">а медицинское освидетельствование № 001547 от 25.05.2017 г. (л.д.6). </w:t>
      </w:r>
    </w:p>
    <w:p w:rsidR="00A77B3E" w:rsidP="00C016B4">
      <w:pPr>
        <w:jc w:val="both"/>
      </w:pPr>
      <w:r>
        <w:t>Исследовав и оценив имеющиеся доказательства, суд приходит к выводу, что вина лица, привлекаемого к административной ответственности, доказана совокупностью</w:t>
      </w:r>
    </w:p>
    <w:p w:rsidR="00A77B3E" w:rsidP="00C016B4">
      <w:pPr>
        <w:jc w:val="both"/>
      </w:pPr>
    </w:p>
    <w:p w:rsidR="00A77B3E" w:rsidP="00C016B4">
      <w:pPr>
        <w:jc w:val="both"/>
      </w:pPr>
    </w:p>
    <w:p w:rsidR="00A77B3E" w:rsidP="00C016B4">
      <w:pPr>
        <w:jc w:val="both"/>
      </w:pPr>
      <w:r>
        <w:t>представленных доказательст</w:t>
      </w:r>
      <w:r>
        <w:t xml:space="preserve">в, и в действиях </w:t>
      </w:r>
      <w:r>
        <w:t>Буздалина</w:t>
      </w:r>
      <w:r>
        <w:t xml:space="preserve"> В.В. имеется состав административного правонарушения, предусмотренного ч.1 ст.6.9 КоАП РФ - потребление наркотических средств, без назначения врача.</w:t>
      </w:r>
    </w:p>
    <w:p w:rsidR="00A77B3E" w:rsidP="00C016B4">
      <w:pPr>
        <w:jc w:val="both"/>
      </w:pPr>
      <w:r>
        <w:t>При назначении административного наказания судья, в соответствии со ст. 4.1 КоАП</w:t>
      </w:r>
      <w:r>
        <w:t xml:space="preserve"> РФ, учитывает характер, совершенного </w:t>
      </w:r>
      <w:r>
        <w:t>Буздалиным</w:t>
      </w:r>
      <w:r>
        <w:t xml:space="preserve"> В.В.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016B4">
      <w:pPr>
        <w:jc w:val="both"/>
      </w:pPr>
      <w:r>
        <w:t xml:space="preserve">К обстоятельствам, смягчающим наказание </w:t>
      </w:r>
      <w:r>
        <w:t>Бузда</w:t>
      </w:r>
      <w:r>
        <w:t>лина</w:t>
      </w:r>
      <w:r>
        <w:t xml:space="preserve"> В.В., относится признание вины, раскаяние в содеянном.</w:t>
      </w:r>
    </w:p>
    <w:p w:rsidR="00A77B3E" w:rsidP="00C016B4">
      <w:pPr>
        <w:jc w:val="both"/>
      </w:pPr>
      <w:r>
        <w:t xml:space="preserve">Обстоятельством, отягчающим административную ответственность </w:t>
      </w:r>
      <w:r>
        <w:t>Буздалина</w:t>
      </w:r>
      <w:r>
        <w:t xml:space="preserve"> В.В., суд считает повторное привлечение в течении года к административной ответственности по однородным правонарушениям.   </w:t>
      </w:r>
    </w:p>
    <w:p w:rsidR="00A77B3E" w:rsidP="00C016B4">
      <w:pPr>
        <w:jc w:val="both"/>
      </w:pPr>
      <w:r>
        <w:t>С</w:t>
      </w:r>
      <w:r>
        <w:t xml:space="preserve"> учетом изложенного, в соответствии с требованиями ст. 3.1, 4.1 КоАП РФ, судья полагает необходимым назначить правонарушителю наказание в виде административного штрафа в размере, предусмотренном санкцией статьи. </w:t>
      </w:r>
    </w:p>
    <w:p w:rsidR="00A77B3E" w:rsidP="00C016B4">
      <w:pPr>
        <w:jc w:val="both"/>
      </w:pPr>
      <w:r>
        <w:t>В соответствии с требованиями п. 2.1 ст.4.1</w:t>
      </w:r>
      <w:r>
        <w:t xml:space="preserve">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</w:t>
      </w:r>
      <w:r>
        <w:t>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</w:t>
      </w:r>
      <w:r>
        <w:t>ением наркотических средств или психотропных веществ без назначения врача. Контроль за исполнением такой обязанности осуществляется должностным лицом, которым составлен протокол об административном правонарушении.</w:t>
      </w:r>
    </w:p>
    <w:p w:rsidR="00A77B3E" w:rsidP="00C016B4">
      <w:pPr>
        <w:jc w:val="both"/>
      </w:pPr>
      <w:r>
        <w:t xml:space="preserve">При таких обстоятельствах, судья полагает </w:t>
      </w:r>
      <w:r>
        <w:t xml:space="preserve">возложить на </w:t>
      </w:r>
      <w:r>
        <w:t>Буздалина</w:t>
      </w:r>
      <w:r>
        <w:t xml:space="preserve"> </w:t>
      </w:r>
      <w:r>
        <w:t>фио</w:t>
      </w:r>
      <w:r>
        <w:t xml:space="preserve"> обязанность пройти диагностику, в связи с потреблением наркотических средств без назначения врача. </w:t>
      </w:r>
    </w:p>
    <w:p w:rsidR="00A77B3E" w:rsidP="00C016B4">
      <w:pPr>
        <w:jc w:val="both"/>
      </w:pPr>
      <w:r>
        <w:t xml:space="preserve">Контроль за исполнением такой обязанности возложить на Отдел МВД России по Кировскому району. </w:t>
      </w:r>
    </w:p>
    <w:p w:rsidR="00A77B3E" w:rsidP="00C016B4">
      <w:pPr>
        <w:jc w:val="both"/>
      </w:pPr>
      <w:r>
        <w:t xml:space="preserve">На основании изложенного, </w:t>
      </w:r>
      <w:r>
        <w:t>руководствуясь ст. ст. 29.9-29.11 КоАП РФ, мировой судья</w:t>
      </w:r>
    </w:p>
    <w:p w:rsidR="00A77B3E" w:rsidP="00C016B4">
      <w:pPr>
        <w:jc w:val="both"/>
      </w:pPr>
      <w:r>
        <w:t>постановил:</w:t>
      </w:r>
    </w:p>
    <w:p w:rsidR="00A77B3E" w:rsidP="00C016B4">
      <w:pPr>
        <w:jc w:val="both"/>
      </w:pPr>
      <w:r>
        <w:t xml:space="preserve">признать </w:t>
      </w:r>
      <w:r>
        <w:t>Буздалина</w:t>
      </w:r>
      <w:r>
        <w:t xml:space="preserve"> </w:t>
      </w:r>
      <w:r>
        <w:t>фио</w:t>
      </w:r>
      <w:r>
        <w:t xml:space="preserve"> паспортные данные, проживающего по адресу: адрес, адрес, зарегистрированного по адресу: адрес, адрес..., виновным в совершении административного правонарушения, пре</w:t>
      </w:r>
      <w:r>
        <w:t>дусмотренного ч. 1 ст. 6.9 Кодекса РФ об административных правонарушениях и назначить ему наказание в виде наложения административного штрафа в размере 5 000 (пяти тысяч) рублей.</w:t>
      </w:r>
    </w:p>
    <w:p w:rsidR="00A77B3E" w:rsidP="00C016B4">
      <w:pPr>
        <w:jc w:val="both"/>
      </w:pPr>
      <w:r>
        <w:t>Сумма административного штрафа вносится или перечисляется лицом, привлеченным</w:t>
      </w:r>
      <w:r>
        <w:t xml:space="preserve"> к административной ответственности в Отделении по РК Центрального банка РФ, </w:t>
      </w:r>
    </w:p>
    <w:p w:rsidR="00A77B3E" w:rsidP="00C016B4">
      <w:pPr>
        <w:jc w:val="both"/>
      </w:pPr>
      <w:r>
        <w:t xml:space="preserve">счет - № 40101810335100010001, </w:t>
      </w:r>
    </w:p>
    <w:p w:rsidR="00A77B3E" w:rsidP="00C016B4">
      <w:pPr>
        <w:jc w:val="both"/>
      </w:pPr>
      <w:r>
        <w:t xml:space="preserve">БИК: 043510001, </w:t>
      </w:r>
    </w:p>
    <w:p w:rsidR="00A77B3E" w:rsidP="00C016B4">
      <w:pPr>
        <w:jc w:val="both"/>
      </w:pPr>
      <w:r>
        <w:t xml:space="preserve">КПП: 910801001, </w:t>
      </w:r>
    </w:p>
    <w:p w:rsidR="00A77B3E" w:rsidP="00C016B4">
      <w:pPr>
        <w:jc w:val="both"/>
      </w:pPr>
      <w:r>
        <w:t xml:space="preserve">ОКТМО: 35616000, </w:t>
      </w:r>
    </w:p>
    <w:p w:rsidR="00A77B3E" w:rsidP="00C016B4">
      <w:pPr>
        <w:jc w:val="both"/>
      </w:pPr>
      <w:r>
        <w:t xml:space="preserve">ИНН: 9108000193, </w:t>
      </w:r>
    </w:p>
    <w:p w:rsidR="00A77B3E" w:rsidP="00C016B4">
      <w:pPr>
        <w:jc w:val="both"/>
      </w:pPr>
      <w:r>
        <w:t>КБК: 18811612000016000140,</w:t>
      </w:r>
    </w:p>
    <w:p w:rsidR="00A77B3E" w:rsidP="00C016B4">
      <w:pPr>
        <w:jc w:val="both"/>
      </w:pPr>
      <w:r>
        <w:t>получатель – УФК по РК (ОМВД России по Кировскому</w:t>
      </w:r>
      <w:r>
        <w:t xml:space="preserve"> району), </w:t>
      </w:r>
    </w:p>
    <w:p w:rsidR="00A77B3E" w:rsidP="00C016B4">
      <w:pPr>
        <w:jc w:val="both"/>
      </w:pPr>
      <w:r>
        <w:t xml:space="preserve">УИН -  18880491170001615813.  </w:t>
      </w:r>
    </w:p>
    <w:p w:rsidR="00A77B3E" w:rsidP="00C016B4">
      <w:pPr>
        <w:jc w:val="both"/>
      </w:pPr>
      <w:r>
        <w:t>Оригинал квитанции об уплате административного штрафа представить на судебный участок          № 53 Кировского судебного района РК.</w:t>
      </w:r>
    </w:p>
    <w:p w:rsidR="00A77B3E" w:rsidP="00C016B4">
      <w:pPr>
        <w:jc w:val="both"/>
      </w:pPr>
    </w:p>
    <w:p w:rsidR="00A77B3E" w:rsidP="00C016B4">
      <w:pPr>
        <w:jc w:val="both"/>
      </w:pPr>
      <w:r>
        <w:t xml:space="preserve">Возложить на </w:t>
      </w:r>
      <w:r>
        <w:t>Буздалина</w:t>
      </w:r>
      <w:r>
        <w:t xml:space="preserve"> </w:t>
      </w:r>
      <w:r>
        <w:t>фио</w:t>
      </w:r>
      <w:r>
        <w:t>, обязанность пройти диагностику, в связи с потребление</w:t>
      </w:r>
      <w:r>
        <w:t xml:space="preserve">м наркотических средств без назначения врача в медицинской организации – Кировской районной центральной больнице Кировского района Республики Крым. Установить срок, в течение которого </w:t>
      </w:r>
      <w:r>
        <w:t>Буздалин</w:t>
      </w:r>
      <w:r>
        <w:t xml:space="preserve"> В.В.  должен обратиться в Кировскую ЦРБ - не позднее 10 суток с</w:t>
      </w:r>
      <w:r>
        <w:t xml:space="preserve">о дня вступления постановления в законную силу.     </w:t>
      </w:r>
    </w:p>
    <w:p w:rsidR="00A77B3E" w:rsidP="00C016B4">
      <w:pPr>
        <w:jc w:val="both"/>
      </w:pPr>
      <w:r>
        <w:t xml:space="preserve">Разъяснить </w:t>
      </w:r>
      <w:r>
        <w:t>Буздалину</w:t>
      </w:r>
      <w:r>
        <w:t xml:space="preserve"> </w:t>
      </w:r>
      <w:r>
        <w:t>фио</w:t>
      </w:r>
      <w:r>
        <w:t xml:space="preserve"> что уклонение от вышеуказанной обязанности влечет административную ответственность по ст.6.9.1 КоАП РФ, а также, что лицо считается уклоняющимся от прохождения диагностики, профи</w:t>
      </w:r>
      <w:r>
        <w:t>лактических мероприятий, лечения от наркомании и (или) медицинской и (или) социальной реабилитации,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</w:t>
      </w:r>
      <w:r>
        <w:t>ацию или учреждение социальной реабилитации либо не выполнило более двух раз предписания лечащего врача.</w:t>
      </w:r>
    </w:p>
    <w:p w:rsidR="00A77B3E" w:rsidP="00C016B4">
      <w:pPr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60 дней, со дня вступления постановления </w:t>
      </w:r>
      <w:r>
        <w:t>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</w:t>
      </w:r>
      <w:r>
        <w:t xml:space="preserve">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C016B4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</w:t>
      </w:r>
      <w:r>
        <w:t>учения или получения копии постановления через судью, которым вынесено постановление по делу.</w:t>
      </w:r>
    </w:p>
    <w:p w:rsidR="00A77B3E" w:rsidP="00C016B4">
      <w:pPr>
        <w:jc w:val="both"/>
      </w:pPr>
    </w:p>
    <w:p w:rsidR="00A77B3E" w:rsidP="00C016B4">
      <w:pPr>
        <w:jc w:val="both"/>
      </w:pPr>
      <w:r>
        <w:t xml:space="preserve">               Мировой су</w:t>
      </w:r>
      <w:r>
        <w:t xml:space="preserve">дья                                                                         Я.А. </w:t>
      </w:r>
      <w:r>
        <w:t>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10AD17-FFBA-44C8-A87A-44436527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016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01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