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>
      <w:r>
        <w:t>Дело №5-53-380/2018</w:t>
      </w:r>
    </w:p>
    <w:p w:rsidR="00A77B3E">
      <w:r>
        <w:t>ПОСТАНОВЛЕНИЕ</w:t>
      </w:r>
    </w:p>
    <w:p w:rsidR="00A77B3E"/>
    <w:p w:rsidR="00A77B3E">
      <w:r>
        <w:t xml:space="preserve">12 июля 2018 г.            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>
      <w:r>
        <w:t xml:space="preserve">Тараненко Олега Анатольевича, паспортные данные </w:t>
      </w:r>
    </w:p>
    <w:p w:rsidR="00A77B3E">
      <w:r>
        <w:t xml:space="preserve">адрес луч адрес, гражданина Российской Федерации, проживающего по адресу: адрес, являющегося президентом наименование организации, </w:t>
      </w:r>
    </w:p>
    <w:p w:rsidR="00A77B3E"/>
    <w:p w:rsidR="00A77B3E">
      <w:r>
        <w:t>установил:</w:t>
      </w:r>
    </w:p>
    <w:p w:rsidR="00A77B3E"/>
    <w:p w:rsidR="00A77B3E">
      <w:r>
        <w:t>Тараненко О.А., являясь должностным лицом – презид</w:t>
      </w:r>
      <w:r>
        <w:t>ентом наименование организации (далее - Организация), и находясь по адресу: адрес, по месту нахождения Организации, в нарушение п.7 ст.431 НК РФ не представил в налоговый орган по месту учёта в срок до дата расчёт по страховым взносам за третий квартал дат</w:t>
      </w:r>
      <w:r>
        <w:t xml:space="preserve">а, представив его дата, то есть с нарушением установленного срока.  </w:t>
      </w:r>
    </w:p>
    <w:p w:rsidR="00A77B3E">
      <w:r>
        <w:t xml:space="preserve">В судебное заседание Тараненко О.А. не явился, о времени и месте судебного заседания извещён надлежащим образом, ходатайство об отложении рассмотрения дела в суд не представил, в связи с </w:t>
      </w:r>
      <w:r>
        <w:t xml:space="preserve">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 w:rsidR="00A77B3E">
      <w:r>
        <w:t>В судебное заседание представитель Межрайонной ИФНС России №4 по Республике Крым не явился, о времени и месте судебн</w:t>
      </w:r>
      <w:r>
        <w:t xml:space="preserve">ого заседания извещён надлежащим образом, в своём ходатайстве просил рассмотреть дело в отсутствие представителя ФНС,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>
      <w:r>
        <w:t>Исследовав м</w:t>
      </w:r>
      <w:r>
        <w:t>атериалы дела, прихожу к следующим выводам.</w:t>
      </w:r>
    </w:p>
    <w:p w:rsidR="00A77B3E">
      <w:r>
        <w:t xml:space="preserve"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</w:t>
      </w:r>
      <w:r>
        <w:t>орган по месту учёта.</w:t>
      </w:r>
    </w:p>
    <w:p w:rsidR="00A77B3E">
      <w:r>
        <w:t>В соответствии с п.7 ст.431 НК РФ плательщики предоставляют расчёт по страховым взносам не позднее 30-го числа месяца, следующего за расчётным (отчётным) периодом, в налоговый орган по месту нахождения организации и по месту нахождени</w:t>
      </w:r>
      <w:r>
        <w:t xml:space="preserve">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</w:t>
      </w:r>
    </w:p>
    <w:p w:rsidR="00A77B3E">
      <w:r>
        <w:t>Как усматривается из материалов дела, Ор</w:t>
      </w:r>
      <w:r>
        <w:t>ганизация, руководителем которой является Тараненко О.А., поставлена на учёт в Межрайонной инспекции ФНС России №4 по Республике Крым дата</w:t>
      </w:r>
    </w:p>
    <w:p w:rsidR="00A77B3E">
      <w:r>
        <w:t>Расчёт по страховым взносам за третий квартал дата в налоговый орган по месту учёта в установленный срок Организацией</w:t>
      </w:r>
      <w:r>
        <w:t xml:space="preserve"> представлен не был, представлен – дата, то есть с нарушением срока предоставления.</w:t>
      </w:r>
    </w:p>
    <w:p w:rsidR="00A77B3E">
      <w:r>
        <w:t>Таким образом, руководитель Организации Тараненко О.А., не исполнил обязанность по своевременному предоставлению расчёта по страховым взносам за третий квартал дата, чем на</w:t>
      </w:r>
      <w:r>
        <w:t xml:space="preserve">рушил требования п.7 ст.431 НК РФ.  </w:t>
      </w:r>
    </w:p>
    <w:p w:rsidR="00A77B3E">
      <w:r>
        <w:t>Факт совершения Тараненко О.А. административного правонарушения подтверждается: протоколом об административном правонарушении от дата №2878 (л.д.1-2), сведениями об Организации из ЕГРЮЛ (л.д.3, 4), копией расчёта по стр</w:t>
      </w:r>
      <w:r>
        <w:t xml:space="preserve">аховым взносам Организации за третий квартал дата (л.д.5). </w:t>
      </w:r>
    </w:p>
    <w:p w:rsidR="00A77B3E"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Тараненко О.А. в</w:t>
      </w:r>
      <w:r>
        <w:t>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</w:t>
      </w:r>
      <w:r>
        <w:t xml:space="preserve">сту учёта. </w:t>
      </w:r>
    </w:p>
    <w:p w:rsidR="00A77B3E">
      <w:r>
        <w:t>При назначении административного наказания Тараненко О.А.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</w:t>
      </w:r>
      <w:r>
        <w:t>ветственность.</w:t>
      </w:r>
    </w:p>
    <w:p w:rsidR="00A77B3E">
      <w:r>
        <w:t>Тараненко О.А.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</w:t>
      </w:r>
    </w:p>
    <w:p w:rsidR="00A77B3E">
      <w:r>
        <w:t>Обстоятельств, смягчающих и</w:t>
      </w:r>
      <w:r>
        <w:t xml:space="preserve"> отягчающих административную ответственность, не установлено. </w:t>
      </w:r>
    </w:p>
    <w:p w:rsidR="00A77B3E">
      <w:r>
        <w:t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считаю необходимым назначить Тара</w:t>
      </w:r>
      <w:r>
        <w:t>ненко О.А. административное наказание в виде предупреждения.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>
      <w:r>
        <w:t>постановил:</w:t>
      </w:r>
    </w:p>
    <w:p w:rsidR="00A77B3E">
      <w:r>
        <w:t xml:space="preserve">признать </w:t>
      </w:r>
      <w:r>
        <w:t>Тараненко Олега Анатольевича виновным в совершении административного правонарушения, предусмотренного ст.15.5 КоАП РФ, и назначить ему наказание в виде предупреждения.</w:t>
      </w:r>
    </w:p>
    <w:p w:rsidR="00A77B3E">
      <w:r>
        <w:t>Постановление может быть обжаловано в Кировский районный суд Республики Крым в течение д</w:t>
      </w:r>
      <w:r>
        <w:t>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F6"/>
    <w:rsid w:val="000413F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3BDA1C-6693-4935-9538-F8B56E05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413F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041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