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02168">
      <w:pPr>
        <w:jc w:val="both"/>
      </w:pPr>
      <w:r>
        <w:t>3</w:t>
      </w:r>
    </w:p>
    <w:p w:rsidR="00A77B3E" w:rsidP="00C02168">
      <w:pPr>
        <w:jc w:val="both"/>
      </w:pPr>
      <w:r>
        <w:t xml:space="preserve">                                                                                                       </w:t>
      </w:r>
      <w:r>
        <w:t>Дело №5-53-400/2019</w:t>
      </w:r>
    </w:p>
    <w:p w:rsidR="00A77B3E" w:rsidP="00C02168">
      <w:pPr>
        <w:jc w:val="both"/>
      </w:pPr>
      <w:r>
        <w:t xml:space="preserve">                                                    </w:t>
      </w:r>
      <w:r>
        <w:t>ПОСТАНОВЛЕНИЕ</w:t>
      </w:r>
    </w:p>
    <w:p w:rsidR="00A77B3E" w:rsidP="00C02168">
      <w:pPr>
        <w:jc w:val="both"/>
      </w:pPr>
    </w:p>
    <w:p w:rsidR="00C02168" w:rsidP="00C02168">
      <w:pPr>
        <w:jc w:val="both"/>
      </w:pPr>
      <w:r>
        <w:t>11 июля 2019 г.</w:t>
      </w:r>
    </w:p>
    <w:p w:rsidR="00A77B3E" w:rsidP="00C02168">
      <w:pPr>
        <w:jc w:val="both"/>
      </w:pPr>
      <w:r>
        <w:t xml:space="preserve">                 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C02168">
      <w:pPr>
        <w:jc w:val="both"/>
      </w:pPr>
    </w:p>
    <w:p w:rsidR="00A77B3E" w:rsidP="00C02168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C02168">
      <w:pPr>
        <w:jc w:val="both"/>
      </w:pPr>
      <w:r>
        <w:t xml:space="preserve">Куница </w:t>
      </w:r>
      <w:r>
        <w:t>фио</w:t>
      </w:r>
      <w:r>
        <w:t xml:space="preserve">, родившегося дата в адрес, гражданина Российской Федерации, зарегистрированного по адресу: адрес, проживающего по адресу: адрес, неработающего, неженатого, </w:t>
      </w:r>
    </w:p>
    <w:p w:rsidR="00A77B3E" w:rsidP="00C02168">
      <w:pPr>
        <w:jc w:val="both"/>
      </w:pPr>
      <w:r>
        <w:t>установил:</w:t>
      </w:r>
    </w:p>
    <w:p w:rsidR="00A77B3E" w:rsidP="00C02168">
      <w:pPr>
        <w:jc w:val="both"/>
      </w:pPr>
      <w:r>
        <w:t>Куница Е.А. не уплатил административный штраф в срок, предусмотренн</w:t>
      </w:r>
      <w:r>
        <w:t xml:space="preserve">ый КоАП РФ. </w:t>
      </w:r>
    </w:p>
    <w:p w:rsidR="00A77B3E" w:rsidP="00C02168">
      <w:pPr>
        <w:jc w:val="both"/>
      </w:pPr>
      <w:r>
        <w:t xml:space="preserve">Так, дата в отношении Куница Е.А. старшим УУП ОМВД России по адрес </w:t>
      </w:r>
      <w:r>
        <w:t>фио</w:t>
      </w:r>
      <w:r>
        <w:t xml:space="preserve"> вынесено постановление по ч.1 ст.6.24 КоАП РФ и ему назначено наказание в виде административного штрафа в размере сумма. </w:t>
      </w:r>
    </w:p>
    <w:p w:rsidR="00A77B3E" w:rsidP="00C02168">
      <w:pPr>
        <w:jc w:val="both"/>
      </w:pPr>
      <w:r>
        <w:t>Указанное постановление вступило в законную силу д</w:t>
      </w:r>
      <w:r>
        <w:t xml:space="preserve">ата </w:t>
      </w:r>
    </w:p>
    <w:p w:rsidR="00A77B3E" w:rsidP="00C02168"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C02168">
      <w:pPr>
        <w:jc w:val="both"/>
      </w:pPr>
      <w:r>
        <w:t>Однако Куниц</w:t>
      </w:r>
      <w:r>
        <w:t xml:space="preserve">а Е.А., находясь по адресу: адрес, </w:t>
      </w:r>
    </w:p>
    <w:p w:rsidR="00A77B3E" w:rsidP="00C02168"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 w:rsidR="00A77B3E" w:rsidP="00C02168">
      <w:pPr>
        <w:jc w:val="both"/>
      </w:pPr>
      <w:r>
        <w:t>Таким образом, Куница Е.А. совершил административное правонарушение, предусмотренное ч.1 ст</w:t>
      </w:r>
      <w:r>
        <w:t>.20.25 КоАП РФ.</w:t>
      </w:r>
    </w:p>
    <w:p w:rsidR="00A77B3E" w:rsidP="00C02168">
      <w:pPr>
        <w:jc w:val="both"/>
      </w:pPr>
      <w:r>
        <w:t>В судебном заседании Куница Е.А. вину в совершении правонарушения признал, обстоятельства, изложенные в протоколе об административном правонарушении, не оспаривал.</w:t>
      </w:r>
    </w:p>
    <w:p w:rsidR="00A77B3E" w:rsidP="00C02168">
      <w:pPr>
        <w:jc w:val="both"/>
      </w:pPr>
      <w:r>
        <w:t>В ходе судебного разбирательства отводов и ходатайств Куница Е.А. заявлено н</w:t>
      </w:r>
      <w:r>
        <w:t xml:space="preserve">е было. </w:t>
      </w:r>
    </w:p>
    <w:p w:rsidR="00A77B3E" w:rsidP="00C02168">
      <w:pPr>
        <w:jc w:val="both"/>
      </w:pPr>
      <w:r>
        <w:t xml:space="preserve">Исследовав материалы дела, выслушав объяснения Куница Е.А.,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 w:rsidR="00A77B3E" w:rsidP="00C02168">
      <w:pPr>
        <w:jc w:val="both"/>
      </w:pPr>
      <w:r>
        <w:t>Согласно ст.32.2 КоА</w:t>
      </w:r>
      <w:r>
        <w:t>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</w:t>
      </w:r>
      <w:r>
        <w:t>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предусмотренном ч.1 ст.20.25 КоАП РФ, в отношении лица, не у</w:t>
      </w:r>
      <w:r>
        <w:t xml:space="preserve">платившего </w:t>
      </w:r>
      <w:r>
        <w:t>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 w:rsidR="00A77B3E" w:rsidP="00C02168">
      <w:pPr>
        <w:jc w:val="both"/>
      </w:pPr>
      <w:r>
        <w:t>Факт соверш</w:t>
      </w:r>
      <w:r>
        <w:t xml:space="preserve">ения Куниц Е.А. административного правонарушения, предусмотренного ч.1 ст.20.25 КоАП РФ, подтверждается: протоколом об административном правонарушении №РК-телефон от дата (л.д.1), копией постановления старшего УУП ОМВД России по адрес </w:t>
      </w:r>
      <w:r>
        <w:t>фио</w:t>
      </w:r>
      <w:r>
        <w:t xml:space="preserve"> от дата в отношен</w:t>
      </w:r>
      <w:r>
        <w:t xml:space="preserve">ии Куница Е.А. по ч.1 ст.6.24 КоАП РФ (л.д.7), рапортом УУП ОМВД России по адрес </w:t>
      </w:r>
      <w:r>
        <w:t>фио</w:t>
      </w:r>
      <w:r>
        <w:t xml:space="preserve"> от дата (л.д.6). </w:t>
      </w:r>
    </w:p>
    <w:p w:rsidR="00A77B3E" w:rsidP="00C02168"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</w:t>
      </w:r>
      <w:r>
        <w:t>аточными доказательствами, собранными в соответствии с правилами статей 26.2, 26.11 КоАП РФ.</w:t>
      </w:r>
    </w:p>
    <w:p w:rsidR="00A77B3E" w:rsidP="00C02168">
      <w:pPr>
        <w:jc w:val="both"/>
      </w:pPr>
      <w:r>
        <w:t>Исследовав и оценив собранные по делу доказательства, прихожу к выводу о виновности Куница Е.А. в совершении административного правонарушения, действия которого сл</w:t>
      </w:r>
      <w:r>
        <w:t xml:space="preserve">едует квалифицировать по ч.1 ст.20.25 КоАП РФ, как неуплата административного штрафа в срок, предусмотренный КоАП РФ.   </w:t>
      </w:r>
    </w:p>
    <w:p w:rsidR="00A77B3E" w:rsidP="00C02168">
      <w:pPr>
        <w:jc w:val="both"/>
      </w:pPr>
      <w:r>
        <w:t>При назначении административного наказания Куница Е.А. учитывается характер совершённого административного правонарушения, личность вин</w:t>
      </w:r>
      <w:r>
        <w:t>овного, его имущественное положение, обстоятельства, смягчающие административную ответственность.</w:t>
      </w:r>
    </w:p>
    <w:p w:rsidR="00A77B3E" w:rsidP="00C02168">
      <w:pPr>
        <w:jc w:val="both"/>
      </w:pPr>
      <w:r>
        <w:t>Куница Е.А. совершено административное правонарушение, посягающее на общественный порядок и общественную безопасность, в настоящее время он официально не труд</w:t>
      </w:r>
      <w:r>
        <w:t xml:space="preserve">оустроен, ранее привлекался к административной ответственности.   </w:t>
      </w:r>
    </w:p>
    <w:p w:rsidR="00A77B3E" w:rsidP="00C02168"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Куница Е.А. своей вины. </w:t>
      </w:r>
    </w:p>
    <w:p w:rsidR="00A77B3E" w:rsidP="00C02168">
      <w:pPr>
        <w:jc w:val="both"/>
      </w:pPr>
      <w:r>
        <w:t>Обстоятельств, отягчающих административную отв</w:t>
      </w:r>
      <w:r>
        <w:t>етственность, не установлено.</w:t>
      </w:r>
    </w:p>
    <w:p w:rsidR="00A77B3E" w:rsidP="00C02168">
      <w:pPr>
        <w:jc w:val="both"/>
      </w:pPr>
      <w:r>
        <w:t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</w:t>
      </w:r>
      <w:r>
        <w:t>чить Куница Е.А. административное наказание в виде административного штрафа.</w:t>
      </w:r>
    </w:p>
    <w:p w:rsidR="00A77B3E" w:rsidP="00C02168">
      <w:pPr>
        <w:jc w:val="both"/>
      </w:pPr>
      <w:r>
        <w:t xml:space="preserve">На основании изложенного, руководствуясь ст.ст.29.9, 29.10 КоАП РФ,  </w:t>
      </w:r>
    </w:p>
    <w:p w:rsidR="00A77B3E" w:rsidP="00C02168">
      <w:pPr>
        <w:jc w:val="both"/>
      </w:pPr>
    </w:p>
    <w:p w:rsidR="00A77B3E" w:rsidP="00C02168">
      <w:pPr>
        <w:jc w:val="both"/>
      </w:pPr>
      <w:r>
        <w:t>постановил:</w:t>
      </w:r>
    </w:p>
    <w:p w:rsidR="00A77B3E" w:rsidP="00C02168">
      <w:pPr>
        <w:jc w:val="both"/>
      </w:pPr>
    </w:p>
    <w:p w:rsidR="00A77B3E" w:rsidP="00C02168">
      <w:pPr>
        <w:jc w:val="both"/>
      </w:pPr>
      <w:r>
        <w:t xml:space="preserve">признать Куница </w:t>
      </w:r>
      <w:r>
        <w:t>фио</w:t>
      </w:r>
      <w:r>
        <w:t xml:space="preserve">, родившегося дата в адрес, зарегистрированного по адресу: адрес, </w:t>
      </w:r>
      <w:r>
        <w:t>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 w:rsidR="00A77B3E" w:rsidP="00C02168">
      <w:pPr>
        <w:jc w:val="both"/>
      </w:pPr>
      <w:r>
        <w:t xml:space="preserve">Штраф подлежит уплате по следующим </w:t>
      </w:r>
      <w:r>
        <w:t xml:space="preserve">реквизитам: Отделение по Республике Крым ЮГУ ЦБ РФ, расчётный счёт №40101810335100010001, БИК – 043510001, КБК – 18811643000016000140, КПП – 910801001, ОКТМО – 35616000, ИНН – </w:t>
      </w:r>
      <w:r>
        <w:t>9108000193, получатель УФК по Республике Крым (ОМВД России по адрес), УИН 188804</w:t>
      </w:r>
      <w:r>
        <w:t>91190002251542.</w:t>
      </w:r>
    </w:p>
    <w:p w:rsidR="00A77B3E" w:rsidP="00C02168">
      <w:pPr>
        <w:jc w:val="both"/>
      </w:pPr>
      <w:r>
        <w:t>Разъяснить Куница Е.А.,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</w:t>
      </w:r>
      <w:r>
        <w:t>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02168">
      <w:pPr>
        <w:jc w:val="both"/>
      </w:pPr>
      <w:r>
        <w:t>Постановление может быть обжаловано в Кировский районный суд Республики Крым через судью, которым вынесено постановление п</w:t>
      </w:r>
      <w:r>
        <w:t>о делу, в течение десяти суток со дня вручения или получения копии постановления.</w:t>
      </w:r>
    </w:p>
    <w:p w:rsidR="00A77B3E" w:rsidP="00C02168">
      <w:pPr>
        <w:jc w:val="both"/>
      </w:pPr>
    </w:p>
    <w:p w:rsidR="00A77B3E" w:rsidP="00C02168">
      <w:pPr>
        <w:jc w:val="both"/>
      </w:pPr>
    </w:p>
    <w:p w:rsidR="00A77B3E" w:rsidP="00C0216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02168">
      <w:pPr>
        <w:jc w:val="both"/>
      </w:pPr>
    </w:p>
    <w:p w:rsidR="00A77B3E" w:rsidP="00C02168">
      <w:pPr>
        <w:jc w:val="both"/>
      </w:pPr>
    </w:p>
    <w:p w:rsidR="00A77B3E" w:rsidP="00C0216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68"/>
    <w:rsid w:val="00A77B3E"/>
    <w:rsid w:val="00C02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37378E-9B33-4BC8-99BA-66641D22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