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4320" w:firstLine="720"/>
      </w:pPr>
      <w:r>
        <w:t>Дело №5-53-406/2020</w:t>
      </w:r>
    </w:p>
    <w:p>
      <w:pPr>
        <w:ind w:left="2160" w:firstLine="720"/>
      </w:pPr>
      <w:r>
        <w:t>ПОСТАНОВЛЕНИЕ</w:t>
      </w:r>
    </w:p>
    <w:p>
      <w:r>
        <w:t xml:space="preserve">7 августа 2020 г.  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Приходько </w:t>
      </w:r>
      <w:r>
        <w:t>фио</w:t>
      </w:r>
      <w:r>
        <w:t xml:space="preserve">, паспортные данные, гражданина ... зарегистрированного и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Приходько С.М. дата в время час. в районе дома ... по адрес в </w:t>
      </w:r>
    </w:p>
    <w:p>
      <w:pPr>
        <w:jc w:val="both"/>
      </w:pPr>
      <w:r>
        <w:t>адрес управлял транспортным средством – автомобилем марка автомобиля будучи лишённым права управления транспортными средствами по постановлению мирового судьи судебного участка №53 Кировского судебного района адрес от дата за совершение правонарушения, предусмотренного ч.1 ст.12.8 КоАП РФ, и которое вступило в законную силу дата</w:t>
      </w:r>
    </w:p>
    <w:p>
      <w:pPr>
        <w:jc w:val="both"/>
      </w:pPr>
      <w:r>
        <w:t xml:space="preserve">В судебном заседании Приходько С.М.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Приходько С.М., исследовав материалы дела, считаю, что вина </w:t>
      </w:r>
    </w:p>
    <w:p>
      <w:pPr>
        <w:jc w:val="both"/>
      </w:pPr>
      <w:r>
        <w:t xml:space="preserve">Приходько С.М.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Приходько С.М.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№086816 от дата (л.д.1);</w:t>
      </w:r>
    </w:p>
    <w:p>
      <w:pPr>
        <w:jc w:val="both"/>
      </w:pPr>
      <w:r>
        <w:t>- протоколом об отстранении от управления транспортным средством от дата 82 ОТ №007845 (л.д.2);</w:t>
      </w:r>
    </w:p>
    <w:p>
      <w:pPr>
        <w:jc w:val="both"/>
      </w:pPr>
      <w:r>
        <w:t>- копией протокола изъятия вещей и документов 61 АА телефон от дата (л.д.3);</w:t>
      </w:r>
    </w:p>
    <w:p>
      <w:pPr>
        <w:jc w:val="both"/>
      </w:pPr>
      <w:r>
        <w:t xml:space="preserve">- копией постановления мирового судьи судебного участка №53 Кировского судебного района адрес от дата по делу №5-53-638/2018 (л.д.4-5).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Приходько С.М.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Приходько С.М. учитывается характер совершённого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Приходько С.М. совершено административное правонарушение, нарушающее охраняемые законом общественные отношения в сфере безопасности дорожного движения; ... </w:t>
      </w:r>
    </w:p>
    <w:p>
      <w:pPr>
        <w:jc w:val="both"/>
      </w:pPr>
      <w:r>
        <w:t>В качестве обстоятельства, смягчающего административную ответственность, признаю в соответствии с ч.2 ст.4.2 КоАП РФ признание Приходько С.М.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Приходько С.М.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Приходько С.М.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Приходько </w:t>
      </w:r>
      <w:r>
        <w:t>фио</w:t>
      </w:r>
      <w:r>
        <w:t xml:space="preserve">, паспортные данные,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(ОМВД России по адрес), КБК – 18811601123010001140, УИН 18810491201900002306.  </w:t>
      </w:r>
    </w:p>
    <w:p>
      <w:pPr>
        <w:jc w:val="both"/>
      </w:pPr>
      <w:r>
        <w:t xml:space="preserve">Разъяснить Приходько С.М.,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070B01-B3E5-4C09-B368-07E24CE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