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9</w:t>
      </w:r>
    </w:p>
    <w:p w:rsidR="00A77B3E">
      <w:r>
        <w:t>Дело №5-53-414/2018</w:t>
      </w:r>
    </w:p>
    <w:p w:rsidR="00A77B3E">
      <w:r>
        <w:t>ПОСТАНОВЛЕНИЕ</w:t>
      </w:r>
    </w:p>
    <w:p w:rsidR="00A77B3E"/>
    <w:p w:rsidR="00A77B3E">
      <w:r>
        <w:t>27 августа 2018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rsidR="00A77B3E">
      <w:r>
        <w:t xml:space="preserve">Ягьяева Сейтягьи Кемаловича, паспортные данные ..., гражданина ..., зарегистрированного и проживающего по адресу: адрес, </w:t>
      </w:r>
    </w:p>
    <w:p w:rsidR="00A77B3E">
      <w:r>
        <w:t>адрес, ... и паспортные данные,</w:t>
      </w:r>
    </w:p>
    <w:p w:rsidR="00A77B3E">
      <w:r>
        <w:t>установил:</w:t>
      </w:r>
    </w:p>
    <w:p w:rsidR="00A77B3E">
      <w:r>
        <w:t>Ягьяев С.К. дата в время час. на 134км+50м адрес, являясь водителем транспортного средства – автомобиля марка автомобиля, при наличии у него признаков опьянения (нарушение речи, резкое изменение окраски кожных покров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rsidR="00A77B3E">
      <w:r>
        <w:t>В судебном заседании Ягьяев С.К. виновность в совершении административного правонарушения, предусмотренного ч.1 ст.12.26 КоАП РФ, не признал, пояснил, что управляя автомобилем, был остановлен сотрудниками ДПС, которые сказав ему, что у него имеются признаки наркотического опьянения, предложили на месте пройти тест на предмет употребления им наркотических средств, с чем он не согласился, в медицинское учреждение ехать не отказывался, однако все протоколы подписывал, не читая; понятые были приглашены уже после оформления всех протоколов.</w:t>
      </w:r>
    </w:p>
    <w:p w:rsidR="00A77B3E">
      <w:r>
        <w:t xml:space="preserve">Инспектор ДПС взвода №2 ОРДПС ОМВД России по адрес фио в судебное заседание не явился, о месте и времени которого извещён надлежащим образом (л.д.97), каких-либо ходатайств не представил, в связи с чем, считаю возможным рассмотреть дело в отсутствие должностного лица, составившего протокол об административном правонарушении.   </w:t>
      </w:r>
    </w:p>
    <w:p w:rsidR="00A77B3E">
      <w:r>
        <w:t>Выслушав объяснения Ягьяева С.К., исследовав материалы дела, прихожу к следующим выводам.</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rsidR="00A77B3E">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rsidR="00A77B3E">
      <w:r>
        <w:t xml:space="preserve">в) нарушение речи; г) резкое изменение окраски кожных покровов лица; </w:t>
      </w:r>
    </w:p>
    <w:p w:rsidR="00A77B3E">
      <w:r>
        <w:t>д) поведение, не соответствующее обстановке.</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усматривается из материалов дела, основанием полагать, что </w:t>
      </w:r>
    </w:p>
    <w:p w:rsidR="00A77B3E">
      <w:r>
        <w:t xml:space="preserve">Ягьяев С.К. находился в состоянии опьянения, явилось наличие у него признаков опьянения – нарушение речи, резкое изменение окраски кожных покров лица, поведение, не соответствующее обстановке (л.д.6).   </w:t>
      </w:r>
    </w:p>
    <w:p w:rsidR="00A77B3E">
      <w:r>
        <w:t>Данные признаки предусмотрены указанными выше Правилами.</w:t>
      </w:r>
    </w:p>
    <w:p w:rsidR="00A77B3E">
      <w:r>
        <w:t xml:space="preserve">Основанием для направления Ягьяева С.К.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что следует из акта освидетельствования на состояние алкогольного опьянения 23 ОЕ телефон от </w:t>
      </w:r>
    </w:p>
    <w:p w:rsidR="00A77B3E">
      <w:r>
        <w:t xml:space="preserve">дата (л.д.6). </w:t>
      </w:r>
    </w:p>
    <w:p w:rsidR="00A77B3E">
      <w:r>
        <w:t>При этом пройти медицинское освидетельствование Ягьяев С.К. также отказался, о чём им сделана соответствующая запись в протоколе о направлении на медицинское освидетельствование на состояние опьянения от дата и удостоверена его подписью (л.д.7).</w:t>
      </w:r>
    </w:p>
    <w:p w:rsidR="00A77B3E">
      <w:r>
        <w:t xml:space="preserve">Направление Ягьяева С.К. на медицинское освидетельствование на состояние опьянения в медицинское учреждение осуществлено должностным лицом ГИБДД в присутствии двух понятых, что соответствует требованиям ч.2 ст.27.12 КоАП РФ. </w:t>
      </w:r>
    </w:p>
    <w:p w:rsidR="00A77B3E">
      <w:r>
        <w:t>Факт совершения Ягьяевым С.К. административного правонарушения, предусмотренного ч.1 ст.12.26 КоАП РФ, и его вина в этом подтверждаются доказательствами, исследованными в судебном заседании:</w:t>
      </w:r>
    </w:p>
    <w:p w:rsidR="00A77B3E">
      <w:r>
        <w:t xml:space="preserve">- протоколом об административном правонарушении 23 ЯМ телефон от дата </w:t>
      </w:r>
    </w:p>
    <w:p w:rsidR="00A77B3E">
      <w:r>
        <w:t>дата, который составлен правомочным на то лицом в соответствии с требованиями ст.28.2 КоАП РФ, копия протокола вручена Ягьяеву С.К. о чём свидетельствует его подпись в соответствующей графе протокола (л.д.4);</w:t>
      </w:r>
    </w:p>
    <w:p w:rsidR="00A77B3E">
      <w:r>
        <w:t>- протоколом об отстранении от управления транспортным средством 23 БГ телефон от дата, согласно которому Ягьяев С.К. дата в время час. на 134км+50м адрес при наличии достаточных оснований полагать, что он находится в состоянии опьянения, в присутствии двух понятых: фио и фио, был отстранён от управления автомобилем Рмарка автомобиля</w:t>
      </w:r>
    </w:p>
    <w:p w:rsidR="00A77B3E">
      <w:r>
        <w:t xml:space="preserve">- актом освидетельствования на состояние алкогольного опьянения 23 ОЕ телефон от дата, из которого следует, что Ягьяеву С.К. инспектором ДПС фио в присутствии понятых: фио и фио, предлагалось пройти освидетельствование на состояние алкогольного опьянения </w:t>
      </w:r>
    </w:p>
    <w:p w:rsidR="00A77B3E">
      <w:r>
        <w:t>дата в время час. на 134км+50м адрес, с чем Ягьяев С.К. не согласился, о чём свидетельствует соответствующая запись в акте, удостоверенная подписью Ягьяева С.К. (л.д.6);</w:t>
      </w:r>
    </w:p>
    <w:p w:rsidR="00A77B3E">
      <w:r>
        <w:t>- протоколом о направлении на медицинское освидетельствование на состояние опьянения 23 ГО телефон от дата, согласно которому Ягьяев С.К., при наличии у него признаков опьянения – нарушение речи, поведение, не соответствующее обстановке, и в связи с его отказом от прохождения освидетельствования на состояние наркотического опьянения, дата в время час. был направлен в медицинского учреждение для прохождения соответствующего освидетельствования, от прохождения которого Ягьяев С.К. отказался, о чём имеется соответствующая запись в протоколе, сделанная Ягьяевым С.К. и удостоверена его подписью (л.д.7);</w:t>
      </w:r>
    </w:p>
    <w:p w:rsidR="00A77B3E">
      <w:r>
        <w:t>- письменными объяснениями фио от дата и его показаниями от дата, допрошенного мировым судьёй судебного участка №209 адрес по поручению судьи, согласно которым в его присутствии инспектором ДПС Ягьяеву С.К. предлагалось пройти освидетельствование на состояние алкогольного опьянения, от прохождения которого Ягьяев С.К. отказался, и медицинское освидетельствование на состояние опьянения, также при нём инспектор ДПС отстранил Ягьяева С.К. от управления транспортным средством и составил протокол об административном правонарушении; вторым понятым был фио, в отношении Ягьяева С.К. инспектор ДПС составил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опьянения, личность Ягьяева С.К. им была сверена по водительскому удостоверению (л.д.8, 94-95);</w:t>
      </w:r>
    </w:p>
    <w:p w:rsidR="00A77B3E">
      <w:r>
        <w:t xml:space="preserve">- письменными объяснениями фио от дата о том, что </w:t>
      </w:r>
    </w:p>
    <w:p w:rsidR="00A77B3E">
      <w:r>
        <w:t xml:space="preserve">дата в его присутствии Ягьяев С.К. отказался от прохождения освидетельствования на состояние алкогольного опьянения и от медицинского освидетельствования на состояние опьянения (л.д.9).  </w:t>
      </w:r>
    </w:p>
    <w:p w:rsidR="00A77B3E">
      <w:r>
        <w:t>Допросить указанного свидетеля, согласно сообщению мирового судьи судебного участка №209 адрес не представилось возможным, в связи с недоступностью абонента по телефону и неявкой в суд по повесткам (л.д.99).</w:t>
      </w:r>
    </w:p>
    <w:p w:rsidR="00A77B3E">
      <w:r>
        <w:t xml:space="preserve">Вместе с тем считаю, что письменные объяснения фио являются допустимыми и достоверными доказательствами по делу, поскольку присутствие второго понятого – фио, при оформлении административного материала в отношении Ягьяева С.К. подтверждается показаниями свидетеля фио от дата (л.д.94-95). </w:t>
      </w:r>
    </w:p>
    <w:p w:rsidR="00A77B3E">
      <w:r>
        <w:t>Кроме того, виновность Ягьяева С.К. в совершении административного правонарушения подтверждается показаниями свидетеля фио, допрошенного мировым судьёй судебного участка №208 адрес по поручению судьи, согласно которым он будучи старшим инспектором ДПС ОМВД ОГИБДД по адрес совместно с инспектором фио в 19 часов дата заступил на дежурство и, находясь на посту адрес в время час. дата наблюдал, как через стационарный пост двигался автомобиль марка автомобиля Премиум с государственным регистрационным знаком «А985УН82» под управлением Ягьяева С.К., инспектор фио остановил данный автомобиль, у Ягьяева С.К. имелись признаки опьянения – покраснение глаз, дрожание пальцев рук, вязкая речь, заторможенная реакция, поведение не соответствовало обстановке, Ягьяеву С.К. предлагалось пройти освидетельствование на месте в помещении адрес адрес, на что Ягьяев С.К. ответил отказом, после чего Ягьяеву С.К. было предложено пройти медицинское освидетельствование на состояние опьянения, на что Ягьяев С.К. также ответил отказом (л.д.86-89).</w:t>
      </w:r>
    </w:p>
    <w:p w:rsidR="00A77B3E">
      <w:r>
        <w:t xml:space="preserve">Из рапорта инспектора ДПС фио от дата следует, что дата в время час. на адрес им был остановлен автомобиль марка автомобиля Премиум под управлением Ягьяева С.К., который управлял транспортным средством с признаками наркотического опьянения, и который отказался от прохождения освидетельствования на месте и в медицинском учреждении (л.д.10). </w:t>
      </w:r>
    </w:p>
    <w:p w:rsidR="00A77B3E">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Пройти освидетельствование (медицинское освидетельствование) на состояние опьянения – это обязанность водителя, установленная п.2.3.2 ПДД РФ, которую Ягьяев С.К. не выполнил.</w:t>
      </w:r>
    </w:p>
    <w:p w:rsidR="00A77B3E">
      <w:r>
        <w:t>Таким образом, считаю, Ягьяев С.К.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ходе рассмотрения дела установлено, что в протоколе об административном правонарушении в графе «дата и время нарушения» указано: дата в время час., в то время как протокол о направлении на медицинское освидетельствование на состояние опьянения составлен дата в время час. </w:t>
      </w:r>
    </w:p>
    <w:p w:rsidR="00A77B3E">
      <w:r>
        <w:t xml:space="preserve">Согласно разъяснениям, содержащимся в п.4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   </w:t>
      </w:r>
    </w:p>
    <w:p w:rsidR="00A77B3E">
      <w:r>
        <w:t>Указанные недостатки протокола об административном правонарушении в отношении Ягьяева С.К. признаю несущественными, поскольку они восполнены при рассмотрении дела по существу.</w:t>
      </w:r>
    </w:p>
    <w:p w:rsidR="00A77B3E">
      <w:r>
        <w:t xml:space="preserve">В судебном заседании установлено, что Ягьяев С.К. не выполнил законного требования уполномоченного должностного лица о прохождении медицинского освидетельствования на состояние опьянения дата в время час., что подтверждается протоколом 23 ГО телефон от дата (л.д.7). </w:t>
      </w:r>
    </w:p>
    <w:p w:rsidR="00A77B3E">
      <w:r>
        <w:t xml:space="preserve">Также несущественным является указание в протоколе о направлении на медицинское освидетельствование 23 ГО телефон от дата в качестве основания – отказ от прохождения освидетельствования на состояние наркотического опьянения, поскольку Ягьяеву С.К. дата в время час., то есть перед его направлением на медицинское освидетельствование, было предложено пройти освидетельствование на состояние алкогольного опьянения (л.д.6), от чего он отказался.    </w:t>
      </w:r>
    </w:p>
    <w:p w:rsidR="00A77B3E">
      <w:r>
        <w:t xml:space="preserve">К показаниям Ягьяева С.К. отношусь критически, расцениваю их как стремление избежать ответственности за содеянное. Доводы Ягьяева С.К. опровергаются доказательствами, имеющимися в материалах дела, и исследованными в судебном заседании, в частности, протоколом о направлении на медицинское освидетельствование на состояние опьянения 23 ГО телефон от </w:t>
      </w:r>
    </w:p>
    <w:p w:rsidR="00A77B3E">
      <w:r>
        <w:t xml:space="preserve">дата, показаниями свидетелей фио и фио, допрошенных по поручению судьи.  </w:t>
      </w:r>
    </w:p>
    <w:p w:rsidR="00A77B3E">
      <w:r>
        <w:t>Каких-либо доказательств, свидетельствующих о недостоверности показаний указанных лиц, судье по делу не представлено.</w:t>
      </w:r>
    </w:p>
    <w:p w:rsidR="00A77B3E">
      <w:r>
        <w:t>Оснований для оговора указанными свидетелями Ягьяева С.К. не установлено.</w:t>
      </w:r>
    </w:p>
    <w:p w:rsidR="00A77B3E">
      <w:r>
        <w:t>При назначении административного наказания Ягьяеву С.К.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Ягьяевым С.К.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 </w:t>
      </w:r>
    </w:p>
    <w:p w:rsidR="00A77B3E">
      <w:r>
        <w:t xml:space="preserve">Обстоятельством, смягчающим административную ответственность в соответствии с ч.2 ст.4.2 КоАП РФ признаю наличие на иждивении </w:t>
      </w:r>
    </w:p>
    <w:p w:rsidR="00A77B3E">
      <w:r>
        <w:t>Ягьяева С.К. малолетних детей.</w:t>
      </w:r>
    </w:p>
    <w:p w:rsidR="00A77B3E">
      <w:r>
        <w:t xml:space="preserve">Обстоятельством, отягчающим административную ответственность, признаю повторное совершение Ягьяевым С.К. однородного административного правонарушения (л.д.3). </w:t>
      </w:r>
    </w:p>
    <w:p w:rsidR="00A77B3E">
      <w:r>
        <w:t>Учитывая характер совершённого правонарушения, данные о личности виновного, обстоятельства, смягчающее и отягчающее административную ответственность, с целью предупреждения совершения новых правонарушений, считаю необходимым назначить Ягьяеву С.К.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срок близко к минимальному.</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r>
        <w:t>постановил:</w:t>
      </w:r>
    </w:p>
    <w:p w:rsidR="00A77B3E">
      <w:r>
        <w:t>признать Ягьяева Сейтягью Кемаловича, паспортные данные УЗБ. ССР, зарегистрированного и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восемь месяцев.</w:t>
      </w:r>
    </w:p>
    <w:p w:rsidR="00A77B3E">
      <w:r>
        <w:t xml:space="preserve">Штраф подлежит уплате по следующим реквизитам: ЮЖНОЕ ГУ Банка России по адрес, счёт №40101810300000010013, БИК – телефон, </w:t>
      </w:r>
    </w:p>
    <w:p w:rsidR="00A77B3E">
      <w:r>
        <w:t xml:space="preserve">КБК – 18811630020016000140, КПП – телефон, ОКТМО – телефон, </w:t>
      </w:r>
    </w:p>
    <w:p w:rsidR="00A77B3E">
      <w:r>
        <w:t xml:space="preserve">ИНН – телефон, получатель УФК по адрес (ОМВД России по адрес), УИН 18810423180530004540.    </w:t>
      </w:r>
    </w:p>
    <w:p w:rsidR="00A77B3E">
      <w:r>
        <w:t xml:space="preserve">Разъяснить Ягьяеву С.К. о необходимости сдать водительское удостоверение в отделение ГИБДД в течение трёх рабочих дней со дня вступления в законную силу постановления, а в случае его утраты – заявить об этом в указанный орган в тот же срок.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rsidR="00A77B3E"/>
    <w:p w:rsidR="00A77B3E">
      <w:r>
        <w:t>Мировой судья</w:t>
        <w:tab/>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