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№5-53-431/2020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22 сентября 2020 г.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</w:t>
      </w:r>
      <w:r>
        <w:t>Буякова</w:t>
      </w:r>
      <w:r>
        <w:t xml:space="preserve"> </w:t>
      </w:r>
      <w:r>
        <w:t>фио</w:t>
      </w:r>
      <w:r>
        <w:t xml:space="preserve"> родившегося дата в адрес, гражданина ... проживающего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Буяков А.В., являясь должностным лицом – ... адрес (далее – Учреждение), и находясь по адресу: адрес, то есть по месту нахождения Учреждения,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в Отдел ПФР по Кировскому району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ходе рассмотрения дела Буяков А.В. виновность в совершении административного правонарушения, предусмотренного ст.15.33.2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 xml:space="preserve">Как усматривается из материалов дела, дата </w:t>
      </w:r>
      <w:r>
        <w:t>Буяковым</w:t>
      </w:r>
      <w:r>
        <w:t xml:space="preserve"> А.В. в Отдел ПФРФ в Кировском районе по месту учёта Учреждения представлен отчёт по форме СЗВ-М за дата в неполном объёме, сведения о застрахованных лицах с типом формы дополняющая на одно застрахованное лицо – </w:t>
      </w:r>
      <w:r>
        <w:t>фио</w:t>
      </w:r>
      <w:r>
        <w:t xml:space="preserve">, представлен дата, то есть с нарушением установленного срока. </w:t>
      </w:r>
    </w:p>
    <w:p>
      <w:pPr>
        <w:jc w:val="both"/>
      </w:pPr>
      <w:r>
        <w:t xml:space="preserve">Таким образом, Буяков А.В.,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Буяковым</w:t>
      </w:r>
      <w:r>
        <w:t xml:space="preserve"> А.В.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>дата №5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(л.д.4), копией сведений о застрахованных лицах в Учреждении за дата с типом формы дополняющая (л.д.6), извещением о доставке отчёта (л.д.7), выпиской из ЕГРЮЛ в отношении Учреждения (л.д.8-10).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Буякова</w:t>
      </w:r>
      <w:r>
        <w:t xml:space="preserve"> А.В.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Буякову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Буяковым</w:t>
      </w:r>
      <w:r>
        <w:t xml:space="preserve"> А.В.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Буяковым</w:t>
      </w:r>
      <w:r>
        <w:t xml:space="preserve"> А.В.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</w:t>
      </w:r>
      <w:r>
        <w:t>обстояотельство</w:t>
      </w:r>
      <w:r>
        <w:t xml:space="preserve"> с целью предупреждения совершения новых правонарушений, считаю необходимым назначить </w:t>
      </w:r>
      <w:r>
        <w:t>Буякову</w:t>
      </w:r>
      <w:r>
        <w:t xml:space="preserve"> А.В.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Буякова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</w:t>
      </w:r>
      <w:r>
        <w:t>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Буякову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D15338-0BEF-4876-8B0D-5520290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