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4320" w:firstLine="720"/>
      </w:pPr>
      <w:r>
        <w:t>Дело №5-53-441/2019</w:t>
      </w:r>
    </w:p>
    <w:p>
      <w:pPr>
        <w:ind w:left="2160" w:firstLine="720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23 августа 2019 г.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</w:t>
      </w:r>
    </w:p>
    <w:p>
      <w:pPr>
        <w:jc w:val="both"/>
      </w:pPr>
      <w:r>
        <w:t xml:space="preserve">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должностного лица – ... наименование организации </w:t>
      </w:r>
      <w:r>
        <w:t>Абибулаевой</w:t>
      </w:r>
      <w:r>
        <w:t xml:space="preserve"> ... родившейся дата в г. ......а ..., проживающей по адресу: адрес,  </w:t>
      </w:r>
    </w:p>
    <w:p>
      <w:pPr>
        <w:jc w:val="both"/>
      </w:pPr>
      <w:r>
        <w:t>установил:</w:t>
      </w:r>
    </w:p>
    <w:p>
      <w:pPr>
        <w:jc w:val="both"/>
      </w:pPr>
      <w:r>
        <w:t>Абибулаева</w:t>
      </w:r>
      <w:r>
        <w:t xml:space="preserve"> З.Ф., являясь должностным лицом – ... наименование организации (далее – Предприятие), находясь по адресу: адрес, в нарушение ч.1 ст.8, ст.11 Федерального закона от 1 апреля 1996 г. №27-ФЗ «Об индивидуальном (персонифицированном) учёте в системе обязательного пенсионного страхования» не представила в срок до дата в Отдел ПФР по адрес сведения о застрахованных лицах по форме СЗВ-СТАЖ за дата   </w:t>
      </w:r>
    </w:p>
    <w:p>
      <w:pPr>
        <w:jc w:val="both"/>
      </w:pPr>
      <w:r>
        <w:t xml:space="preserve">В судебное заседание </w:t>
      </w:r>
      <w:r>
        <w:t>Абибулаева</w:t>
      </w:r>
      <w:r>
        <w:t xml:space="preserve"> З.Ф. не явилась, о месте и времени рассмотрения дела извещена надлежащим образом, ходатайство об отложении рассмотрения дела не представила, в связи с чем считаю возможным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В силу ч.1 ст.8 Федерального закона от 1 апреля 1996 г. №27-ФЗ «Об индивидуальном (персонифицированном) учёте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>
      <w:pPr>
        <w:jc w:val="both"/>
      </w:pPr>
      <w:r>
        <w:t>Согласно ст.15 Федерального закона №27-ФЗ от 1 апреля 1996 г. на страхователей возложена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>
      <w:pPr>
        <w:jc w:val="both"/>
      </w:pPr>
      <w:r>
        <w:t xml:space="preserve">В соответствии с ч.2 ст.11 Федерального закона №27-ФЗ от 1 апреля 1996 г. страхователь ежегодно не позднее дата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 1) страховой номер индивидуального лицевого счета; 2) фамилию, имя и </w:t>
      </w:r>
      <w:r>
        <w:t xml:space="preserve">отчество;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адрес и приравненных к ним местностях; </w:t>
      </w:r>
    </w:p>
    <w:p>
      <w:pPr>
        <w:jc w:val="both"/>
      </w:pPr>
      <w:r>
        <w:t xml:space="preserve">6) другие сведения, необходимые для правильного назначения страховой пенсии и накопительной пенсии; 7) суммы пенсионных взносов, уплаченных за застрахованное лицо, являющееся субъектом системы досрочного негосударственного пенсионного обеспечения: </w:t>
      </w:r>
    </w:p>
    <w:p>
      <w:pPr>
        <w:jc w:val="both"/>
      </w:pPr>
      <w:r>
        <w:t>8)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9) документы, подтверждающие право застрахованного лица на досрочное назначение страховой пенсии по старости.</w:t>
      </w:r>
    </w:p>
    <w:p>
      <w:pPr>
        <w:jc w:val="both"/>
      </w:pPr>
      <w:r>
        <w:t>Административная ответственность по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>
      <w:pPr>
        <w:jc w:val="both"/>
      </w:pPr>
      <w:r>
        <w:t xml:space="preserve">Как усматривается из материалов дела, директором наименование организации не представлена в Отдел ПФ РФ в адрес по месту учёта отчёт по форме СЗВ-СТАЖ за </w:t>
      </w:r>
    </w:p>
    <w:p>
      <w:pPr>
        <w:jc w:val="both"/>
      </w:pPr>
      <w:r>
        <w:t xml:space="preserve">дата в установленный срок – до дата </w:t>
      </w:r>
    </w:p>
    <w:p>
      <w:pPr>
        <w:jc w:val="both"/>
      </w:pPr>
      <w:r>
        <w:t xml:space="preserve">Таким образом, </w:t>
      </w:r>
      <w:r>
        <w:t>Абибулаева</w:t>
      </w:r>
      <w:r>
        <w:t xml:space="preserve"> З.Ф., как руководитель Предприятия, не исполнила обязанность по своевременному предоставлению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нарушила требования ч.2 ст.11 Федерального закона №27-ФЗ от дата </w:t>
      </w:r>
    </w:p>
    <w:p>
      <w:pPr>
        <w:jc w:val="both"/>
      </w:pPr>
      <w:r>
        <w:t>дата</w:t>
      </w:r>
    </w:p>
    <w:p>
      <w:pPr>
        <w:jc w:val="both"/>
      </w:pPr>
      <w:r>
        <w:t xml:space="preserve">Факт совершения </w:t>
      </w:r>
      <w:r>
        <w:t>Абибулаевой</w:t>
      </w:r>
      <w:r>
        <w:t xml:space="preserve"> З.Ф. административного правонарушения, предусмотренного ст.15.33.2 КоАП РФ подтверждается: протоколом об административном правонарушении от дата №81 (л.д.1), копией акта о выявлении правонарушения в сфере законодательства Российской Федерации об индивидуальном (персонифицированном) учёте в системе обязательного пенсионного страхования от дата (л.д.7), копией реестра представленных наименование организации отчётов по форме СЗВ-М за дата (л.д.8), выпиской из ЕГРЮЛ в отношении Предприятия (л.д.9-11).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</w:t>
      </w:r>
      <w:r>
        <w:t xml:space="preserve">достаточными для признания </w:t>
      </w:r>
      <w:r>
        <w:t>Абибулаевой</w:t>
      </w:r>
      <w:r>
        <w:t xml:space="preserve"> З.Ф. виновной в совершении административного правонарушения, предусмотренного ст.15.33.2 КоАП РФ.</w:t>
      </w:r>
    </w:p>
    <w:p>
      <w:pPr>
        <w:jc w:val="both"/>
      </w:pPr>
      <w:r>
        <w:t xml:space="preserve">При назначении административного наказания </w:t>
      </w:r>
      <w:r>
        <w:t>Абибулаевой</w:t>
      </w:r>
      <w:r>
        <w:t xml:space="preserve"> З.Ф. учитывается характер совершённого административного правонарушения, личность виновной, её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>Абибулаевой</w:t>
      </w:r>
      <w:r>
        <w:t xml:space="preserve"> З.Ф.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содержат, официально трудоустроена. 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виновной, с целью предупреждения совершения новых правонарушений, считаю необходимым назначить </w:t>
      </w:r>
    </w:p>
    <w:p>
      <w:pPr>
        <w:jc w:val="both"/>
      </w:pPr>
      <w:r>
        <w:t>Абибулаевой</w:t>
      </w:r>
      <w:r>
        <w:t xml:space="preserve"> З.Ф. административное наказание в виде административного штрафа в пределах санкции ст.15.33.2 КоАП РФ в минимальном размере.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Абибулаеву</w:t>
      </w:r>
      <w:r>
        <w:t xml:space="preserve"> ... родившуюся дата в адрес ... проживающую по адресу: адрес, виновной в совершении административного правонарушения, предусмотренного ст.15.33.2 КоАП РФ, и назначить ей наказание в виде административного штрафа в размере сумма.</w:t>
      </w:r>
    </w:p>
    <w:p>
      <w:pPr>
        <w:jc w:val="both"/>
      </w:pPr>
      <w:r>
        <w:t xml:space="preserve">Штраф подлежит уплате по следующим реквизитам: УФК по адрес (Государственное учреждение отделение Пенсионного фонда Российской Федерации по адрес) банк получателя: отделение по РК Центрального наименование организации, БИК телефон, счёт № 40101810335100010001, КБК 39211620010066000140, ОКТМО телефон, ИНН телефон, КПП телефон. </w:t>
      </w:r>
    </w:p>
    <w:p>
      <w:pPr>
        <w:jc w:val="both"/>
      </w:pPr>
      <w:r>
        <w:t xml:space="preserve">Разъяснить </w:t>
      </w:r>
      <w:r>
        <w:t>Абибулаевой</w:t>
      </w:r>
      <w:r>
        <w:t xml:space="preserve"> З.Ф.,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  <w:r>
        <w:t xml:space="preserve"> </w:t>
      </w: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0C915C1-3B6E-4D72-A3C3-AAFB70BD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