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E71168">
      <w:pPr>
        <w:ind w:left="5040" w:firstLine="720"/>
      </w:pPr>
      <w:r>
        <w:t>Дело №5-53-491/2017</w:t>
      </w:r>
    </w:p>
    <w:p w:rsidR="00A77B3E" w:rsidP="00E71168">
      <w:pPr>
        <w:ind w:left="2160" w:firstLine="720"/>
      </w:pPr>
      <w:r>
        <w:t>ПОСТАНОВЛЕНИЕ</w:t>
      </w:r>
    </w:p>
    <w:p w:rsidR="00A77B3E"/>
    <w:p w:rsidR="00A77B3E" w:rsidP="00E71168">
      <w:pPr>
        <w:jc w:val="both"/>
      </w:pPr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E71168">
      <w:pPr>
        <w:jc w:val="both"/>
      </w:pPr>
    </w:p>
    <w:p w:rsidR="00A77B3E" w:rsidP="00E7116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E71168">
      <w:pPr>
        <w:jc w:val="both"/>
      </w:pPr>
      <w:r>
        <w:t xml:space="preserve">... </w:t>
      </w:r>
      <w:r>
        <w:t>Илиади</w:t>
      </w:r>
      <w:r>
        <w:t xml:space="preserve"> Ирины Владимировны, паспортные данные, гражданина ..., проживающей по адресу: ... </w:t>
      </w:r>
    </w:p>
    <w:p w:rsidR="00A77B3E" w:rsidP="00E71168">
      <w:pPr>
        <w:jc w:val="both"/>
      </w:pPr>
      <w:r>
        <w:t xml:space="preserve">адрес ... </w:t>
      </w:r>
    </w:p>
    <w:p w:rsidR="00A77B3E" w:rsidP="00E71168">
      <w:pPr>
        <w:jc w:val="both"/>
      </w:pPr>
      <w:r>
        <w:t>установил:</w:t>
      </w:r>
    </w:p>
    <w:p w:rsidR="00A77B3E" w:rsidP="00E71168">
      <w:pPr>
        <w:jc w:val="both"/>
      </w:pPr>
      <w:r>
        <w:t>Илиади</w:t>
      </w:r>
      <w:r>
        <w:t xml:space="preserve"> И.В., являясь должностным лицом – главным врачом ГБУЗ РК «</w:t>
      </w:r>
      <w:r>
        <w:t>Старокрымская</w:t>
      </w:r>
      <w:r>
        <w:t xml:space="preserve"> районная больница имени академика Н.М. Амосова</w:t>
      </w:r>
      <w:r>
        <w:t>» (далее - Организация),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представила в срок до д</w:t>
      </w:r>
      <w:r>
        <w:t xml:space="preserve">ата в отдел ПФРФ в Кировском районе Республики Крым сведения о всех застрахованных лицах, работающих в учреждении, по форме СЗВ-М за апрель </w:t>
      </w:r>
    </w:p>
    <w:p w:rsidR="00A77B3E" w:rsidP="00E71168">
      <w:pPr>
        <w:jc w:val="both"/>
      </w:pPr>
      <w:r>
        <w:t xml:space="preserve">дата, предоставив их только дата </w:t>
      </w:r>
    </w:p>
    <w:p w:rsidR="00A77B3E" w:rsidP="00E71168">
      <w:pPr>
        <w:jc w:val="both"/>
      </w:pPr>
      <w:r>
        <w:t xml:space="preserve">В судебное заседание </w:t>
      </w:r>
      <w:r>
        <w:t>Илиади</w:t>
      </w:r>
      <w:r>
        <w:t xml:space="preserve"> И.В. не явилась, о времени и месте судебного заседани</w:t>
      </w:r>
      <w:r>
        <w:t xml:space="preserve">я извещена надлежащим образом, ходатайств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 w:rsidP="00E71168">
      <w:pPr>
        <w:jc w:val="both"/>
      </w:pPr>
      <w:r>
        <w:t>Исследовав</w:t>
      </w:r>
      <w:r>
        <w:t xml:space="preserve"> материалы дела, прихожу к следующим выводам.</w:t>
      </w:r>
    </w:p>
    <w:p w:rsidR="00A77B3E" w:rsidP="00E71168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</w:t>
      </w:r>
      <w:r>
        <w:t>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</w:t>
      </w:r>
      <w:r>
        <w:t>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71168">
      <w:pPr>
        <w:jc w:val="both"/>
      </w:pPr>
      <w:r>
        <w:t>Согласно ч.2.2 ст.11 указанного Федерального закона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>
        <w:t xml:space="preserve">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E71168">
      <w:pPr>
        <w:jc w:val="both"/>
      </w:pPr>
      <w:r>
        <w:t>1) страховой номер индивидуального лицевого счета;</w:t>
      </w:r>
    </w:p>
    <w:p w:rsidR="00A77B3E" w:rsidP="00E71168">
      <w:pPr>
        <w:jc w:val="both"/>
      </w:pPr>
      <w:r>
        <w:t>2) фамилию, имя и отчество;</w:t>
      </w:r>
    </w:p>
    <w:p w:rsidR="00A77B3E" w:rsidP="00E71168">
      <w:pPr>
        <w:jc w:val="both"/>
      </w:pPr>
      <w:r>
        <w:t>3) идентификационный номер нал</w:t>
      </w:r>
      <w:r>
        <w:t>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71168"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</w:t>
      </w:r>
      <w:r>
        <w:t>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E71168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</w:t>
      </w:r>
      <w:r>
        <w:t xml:space="preserve"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E71168">
      <w:pPr>
        <w:jc w:val="both"/>
      </w:pPr>
      <w:r>
        <w:t xml:space="preserve">сведений (документов), необходимых для </w:t>
      </w:r>
      <w:r>
        <w:t>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71168">
      <w:pPr>
        <w:jc w:val="both"/>
      </w:pPr>
      <w:r>
        <w:t xml:space="preserve">Как усматривается из материалов дела, Организация, главным врачом в которой </w:t>
      </w:r>
      <w:r>
        <w:t xml:space="preserve">является </w:t>
      </w:r>
      <w:r>
        <w:t>Илиади</w:t>
      </w:r>
      <w:r>
        <w:t xml:space="preserve"> И.В., поставлена на учёт в Отделе ПФРФ в Кировском районе дата  </w:t>
      </w:r>
    </w:p>
    <w:p w:rsidR="00A77B3E" w:rsidP="00E71168">
      <w:pPr>
        <w:jc w:val="both"/>
      </w:pPr>
      <w:r>
        <w:t>Сведения о всех застрахованных лицах, работающих в Организации, по форме СЗВ-М за дата в Отдел ПФРФ в Кировском районе по месту учёта Организации представлена дата</w:t>
      </w:r>
    </w:p>
    <w:p w:rsidR="00A77B3E" w:rsidP="00E71168">
      <w:pPr>
        <w:jc w:val="both"/>
      </w:pPr>
      <w:r>
        <w:t>Таким образ</w:t>
      </w:r>
      <w:r>
        <w:t xml:space="preserve">ом, руководитель Организации </w:t>
      </w:r>
      <w:r>
        <w:t>Илиади</w:t>
      </w:r>
      <w:r>
        <w:t xml:space="preserve"> И.В.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</w:t>
      </w:r>
      <w:r>
        <w:t>бования ч.2.2 ст.11 Федерального закона №27-ФЗ от 1 апреля 1996 г.</w:t>
      </w:r>
    </w:p>
    <w:p w:rsidR="00A77B3E" w:rsidP="00E71168">
      <w:pPr>
        <w:jc w:val="both"/>
      </w:pPr>
      <w:r>
        <w:t xml:space="preserve">Факт совершения </w:t>
      </w:r>
      <w:r>
        <w:t>Илиади</w:t>
      </w:r>
      <w:r>
        <w:t xml:space="preserve"> И.В. административного правонарушения, предусмотренного ст.15.33.2 КоАП РФ подтверждается: протоколом об административном правонарушении от дата №40 (л.д.1), выпиской</w:t>
      </w:r>
      <w:r>
        <w:t xml:space="preserve"> из ЕГРЮЛ в отношении Организации (л.д.7-9), сведениями о застрахованных лицах в Организации за дата (л.д.5), извещением о доставке отчёта, в котором датой получения сведений является дата (л.д.6), актом об обнаружении фактов, свидетельствующих о нарушении</w:t>
      </w:r>
      <w:r>
        <w:t xml:space="preserve"> законодательства РФ об индивидуальном (персонифицированном) учёте в системе обязательного пенсионного страхования от дата (л.д.3).  </w:t>
      </w:r>
    </w:p>
    <w:p w:rsidR="00A77B3E" w:rsidP="00E71168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</w:t>
      </w:r>
      <w:r>
        <w:t xml:space="preserve">верными и в своей совокупности достаточными для признания </w:t>
      </w:r>
      <w:r>
        <w:t>Илиади</w:t>
      </w:r>
      <w:r>
        <w:t xml:space="preserve"> И.В. виновной в совершении административного правонарушения, предусмотренного ст.15.33.2 КоАП РФ.</w:t>
      </w:r>
    </w:p>
    <w:p w:rsidR="00A77B3E" w:rsidP="00E71168">
      <w:pPr>
        <w:jc w:val="both"/>
      </w:pPr>
      <w:r>
        <w:t xml:space="preserve">При назначении административного наказания </w:t>
      </w:r>
      <w:r>
        <w:t>Илиади</w:t>
      </w:r>
      <w:r>
        <w:t xml:space="preserve"> И.В. учитывается характер совершённого адми</w:t>
      </w:r>
      <w:r>
        <w:t xml:space="preserve">нистративного правонарушения, личность виновной, её </w:t>
      </w:r>
      <w:r>
        <w:t xml:space="preserve">имущественное положение, отсутствие обстоятельств, смягчающих и отягчающих административную ответственность. </w:t>
      </w:r>
    </w:p>
    <w:p w:rsidR="00A77B3E" w:rsidP="00E71168">
      <w:pPr>
        <w:jc w:val="both"/>
      </w:pPr>
      <w:r>
        <w:t>Илиади</w:t>
      </w:r>
      <w:r>
        <w:t xml:space="preserve"> И.В. совершено административное правонарушение в области финансов, налогов и сборов, ра</w:t>
      </w:r>
      <w:r>
        <w:t>нее она к административной ответственности не привлекалась.</w:t>
      </w:r>
    </w:p>
    <w:p w:rsidR="00A77B3E" w:rsidP="00E7116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71168"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Илиади</w:t>
      </w:r>
      <w:r>
        <w:t xml:space="preserve"> И.В. </w:t>
      </w:r>
      <w:r>
        <w:t xml:space="preserve">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E7116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71168">
      <w:pPr>
        <w:jc w:val="both"/>
      </w:pPr>
      <w:r>
        <w:t>На основании изложенного и руководству</w:t>
      </w:r>
      <w:r>
        <w:t xml:space="preserve">ясь </w:t>
      </w:r>
      <w:r>
        <w:t>ст.ст</w:t>
      </w:r>
      <w:r>
        <w:t>. 29.9, 29.10 КоАП РФ,</w:t>
      </w:r>
    </w:p>
    <w:p w:rsidR="00A77B3E" w:rsidP="00E71168">
      <w:pPr>
        <w:jc w:val="both"/>
      </w:pPr>
      <w:r>
        <w:t>постановил:</w:t>
      </w:r>
    </w:p>
    <w:p w:rsidR="00A77B3E" w:rsidP="00E71168">
      <w:pPr>
        <w:jc w:val="both"/>
      </w:pPr>
      <w:r>
        <w:t>признать главного врача ГБУЗ РК «</w:t>
      </w:r>
      <w:r>
        <w:t>Старокрымская</w:t>
      </w:r>
      <w:r>
        <w:t xml:space="preserve"> районная больница имени академика Н.М. Амосова» </w:t>
      </w:r>
      <w:r>
        <w:t>Илиади</w:t>
      </w:r>
      <w:r>
        <w:t xml:space="preserve"> Ирину Владимировну, паспортные данные, проживающую по адресу: адрес ... виновной в совершении административног</w:t>
      </w:r>
      <w:r>
        <w:t>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 w:rsidP="00E71168">
      <w:pPr>
        <w:jc w:val="both"/>
      </w:pPr>
      <w:r>
        <w:t>Штраф подлежит уплате по следующим реквизитам: УФК по Республике Крым (Государственное учреждение отделение Пенси</w:t>
      </w:r>
      <w:r>
        <w:t xml:space="preserve">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35000000, ИНН 7706808265, КПП 910201001. </w:t>
      </w:r>
    </w:p>
    <w:p w:rsidR="00A77B3E" w:rsidP="00E71168">
      <w:pPr>
        <w:jc w:val="both"/>
      </w:pPr>
      <w:r>
        <w:t xml:space="preserve">Разъяснить </w:t>
      </w:r>
      <w:r>
        <w:t>Или</w:t>
      </w:r>
      <w:r>
        <w:t>ади</w:t>
      </w:r>
      <w:r>
        <w:t xml:space="preserve">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</w:t>
      </w:r>
      <w:r>
        <w:t xml:space="preserve">бразует самостоятельный состав административного правонарушения, предусмотренного ч.1 ст.20.25 КоАП РФ. </w:t>
      </w:r>
    </w:p>
    <w:p w:rsidR="00A77B3E" w:rsidP="00E7116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</w:t>
      </w:r>
      <w:r>
        <w:t>ерез судью, которым вынесено постановление по делу.</w:t>
      </w:r>
    </w:p>
    <w:p w:rsidR="00A77B3E" w:rsidP="00E71168">
      <w:pPr>
        <w:jc w:val="both"/>
      </w:pPr>
    </w:p>
    <w:p w:rsidR="00A77B3E" w:rsidP="00E7116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71168">
      <w:pPr>
        <w:jc w:val="both"/>
      </w:pPr>
    </w:p>
    <w:p w:rsidR="00A77B3E" w:rsidP="00E71168">
      <w:pPr>
        <w:jc w:val="both"/>
      </w:pPr>
    </w:p>
    <w:p w:rsidR="00A77B3E" w:rsidP="00E7116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0B7E87-C280-4695-B4ED-E3CBB477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11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71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