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№5-53-495/2018</w:t>
      </w:r>
    </w:p>
    <w:p w:rsidR="00A77B3E">
      <w:r>
        <w:t>ПОСТАНОВЛЕНИЕ</w:t>
      </w:r>
    </w:p>
    <w:p w:rsidR="00A77B3E"/>
    <w:p w:rsidR="00A77B3E">
      <w:r>
        <w:t>22 августа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Заярской Вероники Олеговны, паспортные данные </w:t>
      </w:r>
    </w:p>
    <w:p w:rsidR="00A77B3E">
      <w:r>
        <w:t xml:space="preserve">адрес, проживающей по адресу: адрес, ......,  </w:t>
      </w:r>
    </w:p>
    <w:p w:rsidR="00A77B3E"/>
    <w:p w:rsidR="00A77B3E">
      <w:r>
        <w:t>установил:</w:t>
      </w:r>
    </w:p>
    <w:p w:rsidR="00A77B3E"/>
    <w:p w:rsidR="00A77B3E">
      <w:r>
        <w:t xml:space="preserve">Заярская В.О. не уплатила административный штраф в срок, предусмотренный КоАП РФ. </w:t>
      </w:r>
    </w:p>
    <w:p w:rsidR="00A77B3E">
      <w:r>
        <w:t xml:space="preserve">Так, 27 марта 2018 г. в отношении Заярской В.О. старшим УУП ОМВД России по Кировскому району Азизовым А.Э. вынесено постановление по ч.1 ст.6.24 КоАП РФ и ей назначено наказание в виде административного штрафа в размере 500 рублей. </w:t>
      </w:r>
    </w:p>
    <w:p w:rsidR="00A77B3E">
      <w:r>
        <w:t xml:space="preserve">Указанное постановление вступило в законную силу 3 мая 2018 г.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Заярская В.О., находясь по адресу: Республика Крым, Кировский район, </w:t>
      </w:r>
    </w:p>
    <w:p w:rsidR="00A77B3E">
      <w:r>
        <w:t>с. Абрикосовка, ул. Ленина, 21, в установленный срок, то есть до 2 июля 2018 г., штраф в размере 500 рублей не уплатила и копию документа об оплате штрафа не представила.</w:t>
      </w:r>
    </w:p>
    <w:p w:rsidR="00A77B3E">
      <w:r>
        <w:t>Таким образом, Заярская В.О. совершила административное правонарушение, предусмотренное ч.1 ст.20.25 КоАП РФ.</w:t>
      </w:r>
    </w:p>
    <w:p w:rsidR="00A77B3E">
      <w:r>
        <w:t xml:space="preserve">В судебном заседании Заярская В.О. вину в совершении правонарушения признала, обстоятельства, изложенные в протоколе об административном правонарушении, не оспаривала, и пояснила, что штраф не оплатила из-за отсутствия финансовой возможности.  </w:t>
      </w:r>
    </w:p>
    <w:p w:rsidR="00A77B3E">
      <w:r>
        <w:t xml:space="preserve">В ходе судебного разбирательства отводов Заярской В.О. заявлено не было. </w:t>
      </w:r>
    </w:p>
    <w:p w:rsidR="00A77B3E">
      <w:r>
        <w:t xml:space="preserve">Исследовав материалы дела, выслушав объяснения Заярской В.О., считаю, что её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Заярской В.О. административного правонарушения, предусмотренного ч.1 ст.20.25 КоАП РФ, подтверждается: протоколом об административном правонарушении РК №160738 от 13 июля 2018 г. (л.д.1), письменными объяснениями Заярской В.О. от 13 июля </w:t>
      </w:r>
    </w:p>
    <w:p w:rsidR="00A77B3E">
      <w:r>
        <w:t xml:space="preserve">дата, подтверждёнными ею в судебном заседании (л.д.4), копией постановления по делу об административном правонарушении от дата в отношении Заярской В.О. по </w:t>
      </w:r>
    </w:p>
    <w:p w:rsidR="00A77B3E">
      <w:r>
        <w:t>ч.1 ст.6.24 КоАП РФ (л.д.5), справкой на Заярскую В.О. из базы данных МВД России (л.д.7).</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Заярской В.О.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Заярской В.О.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rsidR="00A77B3E">
      <w:r>
        <w:t xml:space="preserve">Заярской В.О. совершено административное правонарушение, посягающее на общественный порядок и общественную безопасность, в настоящее время ... и паспортные данные, ранее привлекалась к административной ответственности. </w:t>
      </w:r>
    </w:p>
    <w:p w:rsidR="00A77B3E">
      <w:r>
        <w:t xml:space="preserve">Обстоятельством, смягчающим административную ответственность, признаю в соответствии с ч.1 ст.4.2 КоАП РФ наличие малолетних детей у виновной и в соответствии с ч.2 ст.4.2 КоАП РФ признание Заярской В.О. своей вины.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виновной, наличие обстоятельств, смягчающих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Заярской В.О.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Заярскую Веронику Олеговну, паспортные данные </w:t>
      </w:r>
    </w:p>
    <w:p w:rsidR="00A77B3E">
      <w:r>
        <w:t>адрес, проживающую по адресу: 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1000 (одна тысяча) рублей.</w:t>
      </w:r>
    </w:p>
    <w:p w:rsidR="00A77B3E">
      <w:r>
        <w:t>Штраф подлежит уплате по следующим реквизитам: Отделение по Республике Крым ЦБ РФ, счёт №40101810335100010001, БИК – телефон, КБК – 18811643000016000140, КПП – телефон, ОКТМО – телефон, ИНН – телефон, получатель УФК (ОМВД России по Кировскому району), УИН 18880491180001607387.</w:t>
      </w:r>
    </w:p>
    <w:p w:rsidR="00A77B3E">
      <w:r>
        <w:t>Разъяснить Заярской В.О.,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