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№5-53-515/2019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17 октября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ст.15.12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Сечина </w:t>
      </w:r>
      <w:r>
        <w:t>фио</w:t>
      </w:r>
      <w:r>
        <w:t xml:space="preserve">, родившегося дата в адрес, гражданина ..., проживающего по адресу: адрес, ... паспортные данные, ОГРНИП ... </w:t>
      </w:r>
    </w:p>
    <w:p>
      <w:pPr>
        <w:jc w:val="both"/>
      </w:pPr>
      <w:r>
        <w:t>установил:</w:t>
      </w:r>
    </w:p>
    <w:p>
      <w:pPr>
        <w:jc w:val="both"/>
      </w:pPr>
      <w:r>
        <w:t>Сечин А.А., являясь индивидуальным предпринимателем и в силу ст.2.4 КоАП РФ – ..., дата в время час. в магазине, расположенном по адресу: адрес, осуществлял хранение в целях сбыта и продажи табачной продукции, в количестве 28 пачек сигарет: «Кредо» 20 пачек, «Корона» - 8 пачек, без маркировки и нанесения обязательной информации, предусмотренной законодательством Российской Федерации, чем нарушила п.п.9, 10, 18, 19, 44, 45, 47 ТР ТС 035/2014 «Технический регламент на табачную продукцию».</w:t>
      </w:r>
    </w:p>
    <w:p>
      <w:pPr>
        <w:jc w:val="both"/>
      </w:pPr>
      <w:r>
        <w:t xml:space="preserve">В судебном заседании Сечин А.А. виновность в совершении административного правонарушения, предусмотренного ч.4 ст.15.12 КоАП РФ, признал частично, указав, что требованиям законодательства не соответствовали только сигареты «Кредо» и «Корона», остальные сигареты соответствовали </w:t>
      </w:r>
      <w:r>
        <w:t>установленым</w:t>
      </w:r>
      <w:r>
        <w:t xml:space="preserve"> требованиям.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ИП Сечин А.А.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ч.4 ст.15.12 КоАП РФ, и вина ИП Сечин А.А. подтверждаются: протоколом об административном правонарушении от дата (л.д.1), постановлением о передаче материалов дела по подведомственности от дата (л.д.4), рапортом оперативного дежурного ОМВД России по адрес </w:t>
      </w:r>
      <w:r>
        <w:t>фио</w:t>
      </w:r>
      <w:r>
        <w:t xml:space="preserve"> от дата (л.д.5), протоколом осмотра места происшествия от дата (л.д.9-16).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ИП Сечин А.А. необходимо квалифицировать по ч.4 ст.15.12 КоАП РФ, как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jc w:val="both"/>
      </w:pPr>
      <w:r>
        <w:t xml:space="preserve">При назначении административного наказания ИП Сечин А.А. учитывается характер совершённого административного правонарушения, личность виновного, </w:t>
      </w:r>
      <w:r>
        <w:t>его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>ИП Сечин А.А. совершено административное правонарушение в области финансов, налогов и сборов, ранее к административной ответственности не привлекался, сведений об обратном представленные материалы не содержат, женат, на иждивении имеет несовершеннолетнего ребёнка.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наличие на иждивении виновного малолетнего ребёнка.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ИП Сечин А.А. административное наказание в виде административного штрафа в минимальном размере, установленном санкцией ч.4 ст.15.12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ч.3 ст.29.10 КоАП РФ с учётом следующего.</w:t>
      </w:r>
    </w:p>
    <w:p>
      <w:pPr>
        <w:jc w:val="both"/>
      </w:pPr>
      <w:r>
        <w:t>Согласно ст.4 Федерального закона от 22 декабря 2008 г.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адрес табачной продукции без маркировки специальными (акцизными) марками не допускается.</w:t>
      </w:r>
    </w:p>
    <w:p>
      <w:pPr>
        <w:jc w:val="both"/>
      </w:pPr>
      <w:r>
        <w:t>Согласно п.2 ч.3 ст.29.10 КоАП РФ вещи, изъятые из оборота, подлежат передаче в соответствующие организации или уничтожению.</w:t>
      </w:r>
    </w:p>
    <w:p>
      <w:pPr>
        <w:jc w:val="both"/>
      </w:pPr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>
      <w:pPr>
        <w:jc w:val="both"/>
      </w:pPr>
      <w:r>
        <w:t xml:space="preserve">При этом факт хранения ИП Сечин А.А. табачной продукции без соответствующей маркировки установлен в отношении 28 пачек сигарет марки «Корона» и «Кредо», доказательств, подтверждающих несоответствие остальной изъятой у ИП Сечин А.А. табачной продукции требованиям законодательства Российской Федерации, представленные материалы не содержат, в связи с чем подлежит возврату законному владельцу. 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... Сечина </w:t>
      </w:r>
      <w:r>
        <w:t>фио</w:t>
      </w:r>
      <w:r>
        <w:t xml:space="preserve">, родившегося дата в адрес, гражданина Российской Федерации, проживающего по адресу: адрес, ОГРНИП ..., виновным в совершении административного правонарушения, предусмотренного ч.4 ст.15.12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(Межрегиональное управление Роспотребнадзора по адрес и адрес л/с </w:t>
      </w:r>
      <w:r>
        <w:t xml:space="preserve">0475А92080), банк получателя Отделение по адрес Центрального банка Российской Федерации, БИК телефон, счёт №40101810335100010001, КБК телефон </w:t>
      </w:r>
      <w:r>
        <w:t>телефон</w:t>
      </w:r>
      <w:r>
        <w:t xml:space="preserve"> 140, ОКТМО телефон, ИНН телефон, КПП телефон.  </w:t>
      </w:r>
    </w:p>
    <w:p>
      <w:pPr>
        <w:jc w:val="both"/>
      </w:pPr>
      <w:r>
        <w:t xml:space="preserve">Изъятую у ИП Сечин А.А. табачную продукцию в количестве 20 пачек сигарет «Кредо» и 8 пачек сигарет «Корона» признать находившейся у него в незаконном владении, и хранящуюся в ОМВД России по адрес по акту приёма-передачи №86 от дата – по вступлению постановления в законную силу уничтожить. </w:t>
      </w:r>
    </w:p>
    <w:p>
      <w:pPr>
        <w:jc w:val="both"/>
      </w:pPr>
      <w:r>
        <w:t>Исполнение постановления в части изъятой табачной продукции возложить на ОМВД России по адрес.</w:t>
      </w:r>
    </w:p>
    <w:p>
      <w:pPr>
        <w:jc w:val="both"/>
      </w:pPr>
      <w:r>
        <w:t xml:space="preserve">Изъятую у ИП Сечин А.А. табачную продукцию в количестве 282 пачек сигарет, кроме «Кредо» и «Корона», хранящуюся в ОМВД России по адрес по акту приёма-передачи №86 от дата по вступлению постановления в законную силу возвратить ИП Сечин А.А.      </w:t>
      </w:r>
    </w:p>
    <w:p>
      <w:pPr>
        <w:jc w:val="both"/>
      </w:pPr>
      <w:r>
        <w:t xml:space="preserve">Разъяснить ИП Сечин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D01456-47D7-4984-B539-93D39132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