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17EE">
      <w:pPr>
        <w:jc w:val="right"/>
      </w:pPr>
      <w:r>
        <w:t>2</w:t>
      </w:r>
    </w:p>
    <w:p w:rsidR="00A77B3E" w:rsidP="00CD17EE">
      <w:pPr>
        <w:jc w:val="right"/>
      </w:pPr>
      <w:r>
        <w:t>Дело №5-53-530/2021</w:t>
      </w:r>
    </w:p>
    <w:p w:rsidR="00A77B3E" w:rsidP="00CD17EE">
      <w:pPr>
        <w:jc w:val="center"/>
      </w:pPr>
      <w:r>
        <w:t>ПОСТАНОВЛЕНИЕ</w:t>
      </w:r>
    </w:p>
    <w:p w:rsidR="00A77B3E"/>
    <w:p w:rsidR="00A77B3E" w:rsidP="00CD17EE">
      <w:pPr>
        <w:jc w:val="both"/>
      </w:pPr>
      <w:r>
        <w:t xml:space="preserve">15 ноября 2021 г.        </w:t>
      </w:r>
      <w:r>
        <w:t xml:space="preserve">                                                                               </w:t>
      </w:r>
      <w:r>
        <w:t>пгт</w:t>
      </w:r>
      <w:r>
        <w:t>. Кировское</w:t>
      </w:r>
    </w:p>
    <w:p w:rsidR="00A77B3E" w:rsidP="00CD17EE">
      <w:pPr>
        <w:jc w:val="both"/>
      </w:pPr>
    </w:p>
    <w:p w:rsidR="00A77B3E" w:rsidP="00CD17EE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CD17EE">
      <w:pPr>
        <w:jc w:val="both"/>
      </w:pPr>
      <w:r>
        <w:t>Меметова</w:t>
      </w:r>
      <w:r>
        <w:t xml:space="preserve"> Селима </w:t>
      </w:r>
      <w:r>
        <w:t>Аблаевича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CD17EE">
      <w:pPr>
        <w:jc w:val="both"/>
      </w:pPr>
      <w:r>
        <w:t xml:space="preserve">адрес, неработающего, являющегося пенсионером, женатого, </w:t>
      </w:r>
    </w:p>
    <w:p w:rsidR="00A77B3E" w:rsidP="00CD17EE">
      <w:pPr>
        <w:jc w:val="center"/>
      </w:pPr>
      <w:r>
        <w:t>установил:</w:t>
      </w:r>
    </w:p>
    <w:p w:rsidR="00A77B3E" w:rsidP="00CD17EE">
      <w:pPr>
        <w:jc w:val="both"/>
      </w:pPr>
      <w:r>
        <w:t>Меметов</w:t>
      </w:r>
      <w:r>
        <w:t xml:space="preserve"> С.А. не уплатил административный штраф в срок, предусм</w:t>
      </w:r>
      <w:r>
        <w:t xml:space="preserve">отренный КоАП РФ. </w:t>
      </w:r>
    </w:p>
    <w:p w:rsidR="00A77B3E" w:rsidP="00CD17EE">
      <w:pPr>
        <w:jc w:val="both"/>
      </w:pPr>
      <w:r>
        <w:t xml:space="preserve">Так, дата в отношении </w:t>
      </w:r>
      <w:r>
        <w:t>Меметова</w:t>
      </w:r>
      <w:r>
        <w:t xml:space="preserve"> С.А. судьёй Бахчисарайского районного суда адрес вынесено постановление по ч.1 ст.20.6.1 КоАП РФ, и ему назначено наказание в виде административного штрафа в размере сумма.</w:t>
      </w:r>
    </w:p>
    <w:p w:rsidR="00A77B3E" w:rsidP="00CD17EE">
      <w:pPr>
        <w:jc w:val="both"/>
      </w:pPr>
      <w:r>
        <w:t xml:space="preserve">Указанное постановление вступило </w:t>
      </w:r>
      <w:r>
        <w:t xml:space="preserve">в законную силу дата </w:t>
      </w:r>
    </w:p>
    <w:p w:rsidR="00A77B3E" w:rsidP="00CD17EE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>
        <w:t xml:space="preserve">лу. </w:t>
      </w:r>
    </w:p>
    <w:p w:rsidR="00A77B3E" w:rsidP="00CD17EE">
      <w:pPr>
        <w:jc w:val="both"/>
      </w:pPr>
      <w:r>
        <w:t xml:space="preserve">Однако </w:t>
      </w:r>
      <w:r>
        <w:t>Меметов</w:t>
      </w:r>
      <w:r>
        <w:t xml:space="preserve"> С.А., находясь по адресу: адрес, </w:t>
      </w:r>
    </w:p>
    <w:p w:rsidR="00A77B3E" w:rsidP="00CD17EE">
      <w:pPr>
        <w:jc w:val="both"/>
      </w:pPr>
      <w:r>
        <w:t>адрес, в установленный срок, то есть до дата, штраф в размере сумма не уплатил.</w:t>
      </w:r>
    </w:p>
    <w:p w:rsidR="00A77B3E" w:rsidP="00CD17EE">
      <w:pPr>
        <w:jc w:val="both"/>
      </w:pPr>
      <w:r>
        <w:t xml:space="preserve">Таким образом, </w:t>
      </w:r>
      <w:r>
        <w:t>Меметов</w:t>
      </w:r>
      <w:r>
        <w:t xml:space="preserve"> С.А. совершил административное правонарушение, предусмотренное ч.1 ст.20.25 КоАП РФ.</w:t>
      </w:r>
    </w:p>
    <w:p w:rsidR="00A77B3E" w:rsidP="00CD17EE">
      <w:pPr>
        <w:jc w:val="both"/>
      </w:pPr>
      <w:r>
        <w:t>В ходе рассмот</w:t>
      </w:r>
      <w:r>
        <w:t xml:space="preserve">рения дела </w:t>
      </w:r>
      <w:r>
        <w:t>Меметов</w:t>
      </w:r>
      <w:r>
        <w:t xml:space="preserve"> С.А. вину в совершении правонарушения признал, обстоятельства, изложенные в протоколе об административном правонарушении, не оспаривал, пояснил, что не уплатил штраф, поскольку не получал копию постановления судьи.</w:t>
      </w:r>
    </w:p>
    <w:p w:rsidR="00A77B3E" w:rsidP="00CD17EE">
      <w:pPr>
        <w:jc w:val="both"/>
      </w:pPr>
      <w:r>
        <w:t>В ходе судебного разби</w:t>
      </w:r>
      <w:r>
        <w:t xml:space="preserve">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CD17EE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считаю, что его вина в совершении административного правонарушения, предусмотренного ч.1 ст.20.25 КоАП РФ, нашла своё подтверждение в ходе судебного </w:t>
      </w:r>
      <w:r>
        <w:t xml:space="preserve">разбирательства. </w:t>
      </w:r>
    </w:p>
    <w:p w:rsidR="00A77B3E" w:rsidP="00CD17EE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</w:t>
      </w:r>
      <w:r>
        <w:t>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</w:t>
      </w:r>
      <w:r>
        <w:t xml:space="preserve">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</w:t>
      </w:r>
      <w:r>
        <w:t>протокол об административном правонарушении составляет суд</w:t>
      </w:r>
      <w:r>
        <w:t>ебный пристав-исполнитель.</w:t>
      </w:r>
    </w:p>
    <w:p w:rsidR="00A77B3E" w:rsidP="00CD17EE">
      <w:pPr>
        <w:jc w:val="both"/>
      </w:pPr>
      <w:r>
        <w:t xml:space="preserve">Факт совершения </w:t>
      </w:r>
      <w:r>
        <w:t>Меметовым</w:t>
      </w:r>
      <w:r>
        <w:t xml:space="preserve"> С.А. административного правонарушения, предусмотренного ч.1 ст.20.25 КоАП РФ, подтверждается: протоколом об административном правонарушении №259/21/82013-АП от 15 ноября 2021 г. (л.д.1-3), копией постано</w:t>
      </w:r>
      <w:r>
        <w:t xml:space="preserve">вления судьи Бахчисарайского районного суда адрес от дата по делу №5-747/2021 в отношении </w:t>
      </w:r>
      <w:r>
        <w:t>Меметова</w:t>
      </w:r>
      <w:r>
        <w:t xml:space="preserve"> С.А. по ч.1 ст.20.6.1 КоАП РФ (л.д.5-6), копией постановления судебного пристава-исполнителя от дата о возбуждении исполнительного производства по взысканию </w:t>
      </w:r>
      <w:r>
        <w:t xml:space="preserve">с </w:t>
      </w:r>
      <w:r>
        <w:t>Меметова</w:t>
      </w:r>
      <w:r>
        <w:t xml:space="preserve"> С.А. административного штрафа в размере сумма (л.д.7-9). </w:t>
      </w:r>
    </w:p>
    <w:p w:rsidR="00A77B3E" w:rsidP="00CD17EE">
      <w:pPr>
        <w:jc w:val="both"/>
      </w:pPr>
    </w:p>
    <w:p w:rsidR="00A77B3E" w:rsidP="00CD17E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</w:t>
      </w:r>
      <w:r>
        <w:t>ыми в соответствии с правилами статей 26.2, 26.11 КоАП РФ.</w:t>
      </w:r>
    </w:p>
    <w:p w:rsidR="00A77B3E" w:rsidP="00CD17EE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Меметова</w:t>
      </w:r>
      <w:r>
        <w:t xml:space="preserve"> С.А. в совершении административного правонарушения, действия которого следует квалифицировать по ч.1 ст.</w:t>
      </w:r>
      <w:r>
        <w:t xml:space="preserve">20.25 КоАП РФ, как неуплата административного штрафа в срок, предусмотренный КоАП РФ.   </w:t>
      </w:r>
    </w:p>
    <w:p w:rsidR="00A77B3E" w:rsidP="00CD17EE">
      <w:pPr>
        <w:jc w:val="both"/>
      </w:pPr>
      <w:r>
        <w:t xml:space="preserve">При назначении административного наказания </w:t>
      </w:r>
      <w:r>
        <w:t>Меметову</w:t>
      </w:r>
      <w:r>
        <w:t xml:space="preserve"> С.А. учитывается характер совершённого административного правонарушения, личность виновного, его имущественное поло</w:t>
      </w:r>
      <w:r>
        <w:t>жение, обстоятельства, смягчающие административную ответственность.</w:t>
      </w:r>
    </w:p>
    <w:p w:rsidR="00A77B3E" w:rsidP="00CD17EE">
      <w:pPr>
        <w:jc w:val="both"/>
      </w:pPr>
      <w:r>
        <w:t>Меметовым</w:t>
      </w:r>
      <w:r>
        <w:t xml:space="preserve"> С.А. совершено административное правонарушение, посягающее на общественный порядок и общественную безопасность, официально не трудоустроен, является пенсионером, ранее привлекалс</w:t>
      </w:r>
      <w:r>
        <w:t xml:space="preserve">я к административной ответственности, женат.    </w:t>
      </w:r>
    </w:p>
    <w:p w:rsidR="00A77B3E" w:rsidP="00CD17EE"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Меметовым</w:t>
      </w:r>
      <w:r>
        <w:t xml:space="preserve"> С.А. своей вины.</w:t>
      </w:r>
    </w:p>
    <w:p w:rsidR="00A77B3E" w:rsidP="00CD17EE">
      <w:pPr>
        <w:jc w:val="both"/>
      </w:pPr>
      <w:r>
        <w:t>Обстоятельств, отягчающих административную ответственность, не уста</w:t>
      </w:r>
      <w:r>
        <w:t>новлено.</w:t>
      </w:r>
    </w:p>
    <w:p w:rsidR="00A77B3E" w:rsidP="00CD17EE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Меметову</w:t>
      </w:r>
      <w:r>
        <w:t xml:space="preserve"> С.А. </w:t>
      </w:r>
      <w:r>
        <w:t>административное наказание в виде административного штрафа.</w:t>
      </w:r>
    </w:p>
    <w:p w:rsidR="00A77B3E" w:rsidP="00CD17EE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D17EE">
      <w:pPr>
        <w:jc w:val="both"/>
      </w:pPr>
    </w:p>
    <w:p w:rsidR="00A77B3E" w:rsidP="00CD17EE">
      <w:pPr>
        <w:jc w:val="center"/>
      </w:pPr>
      <w:r>
        <w:t>постановил:</w:t>
      </w:r>
    </w:p>
    <w:p w:rsidR="00A77B3E" w:rsidP="00CD17EE">
      <w:pPr>
        <w:jc w:val="both"/>
      </w:pPr>
    </w:p>
    <w:p w:rsidR="00A77B3E" w:rsidP="00CD17EE">
      <w:pPr>
        <w:jc w:val="both"/>
      </w:pPr>
      <w:r>
        <w:t xml:space="preserve">признать </w:t>
      </w:r>
      <w:r>
        <w:t>Меметова</w:t>
      </w:r>
      <w:r>
        <w:t xml:space="preserve"> Селима </w:t>
      </w:r>
      <w:r>
        <w:t>Аблаевича</w:t>
      </w:r>
      <w:r>
        <w:t xml:space="preserve"> виновным в совершении административного правонарушения, предусмотренного ч.1 </w:t>
      </w:r>
      <w:r>
        <w:t>ст.20.25 КоАП РФ, и назначить ему наказание в виде административного штрафа в размере сумма.</w:t>
      </w:r>
    </w:p>
    <w:p w:rsidR="00A77B3E" w:rsidP="00CD17EE">
      <w:pPr>
        <w:jc w:val="both"/>
      </w:pPr>
      <w:r>
        <w:t xml:space="preserve">Штраф подлежит уплате по следующим реквизитам: </w:t>
      </w:r>
    </w:p>
    <w:p w:rsidR="00A77B3E" w:rsidP="00CD17EE">
      <w:pPr>
        <w:jc w:val="both"/>
      </w:pPr>
      <w:r>
        <w:t xml:space="preserve">Министерство юстиции адрес, ИНН телефон, КПП телефон, ОГРН 1149102019164, адрес: адрес </w:t>
      </w:r>
    </w:p>
    <w:p w:rsidR="00A77B3E" w:rsidP="00CD17EE">
      <w:pPr>
        <w:jc w:val="both"/>
      </w:pPr>
      <w:r>
        <w:t>им.60-летиия СССР, 28, Отде</w:t>
      </w:r>
      <w:r>
        <w:t xml:space="preserve">ление адрес Банка России // УФК по адрес </w:t>
      </w:r>
    </w:p>
    <w:p w:rsidR="00A77B3E" w:rsidP="00CD17EE">
      <w:pPr>
        <w:jc w:val="both"/>
      </w:pPr>
      <w:r>
        <w:t xml:space="preserve">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CD17EE">
      <w:pPr>
        <w:jc w:val="both"/>
      </w:pPr>
      <w:r>
        <w:t>Раз</w:t>
      </w:r>
      <w:r>
        <w:t xml:space="preserve">ъяснить </w:t>
      </w:r>
      <w:r>
        <w:t>Меметову</w:t>
      </w:r>
      <w:r>
        <w:t xml:space="preserve">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</w:t>
      </w:r>
      <w:r>
        <w:t>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D17EE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</w:t>
      </w:r>
      <w:r>
        <w:t>ток со дня вручения или получения копии постановления.</w:t>
      </w:r>
    </w:p>
    <w:p w:rsidR="00A77B3E" w:rsidP="00CD17EE">
      <w:pPr>
        <w:jc w:val="both"/>
      </w:pPr>
    </w:p>
    <w:p w:rsidR="00A77B3E" w:rsidP="00CD17EE">
      <w:pPr>
        <w:jc w:val="both"/>
      </w:pPr>
    </w:p>
    <w:p w:rsidR="00A77B3E" w:rsidP="00CD17EE">
      <w:pPr>
        <w:jc w:val="both"/>
      </w:pPr>
      <w:r>
        <w:t>Мировой судья</w:t>
      </w:r>
      <w:r>
        <w:tab/>
        <w:t xml:space="preserve">      </w:t>
      </w:r>
      <w:r>
        <w:tab/>
      </w:r>
      <w:r>
        <w:tab/>
      </w:r>
      <w:r>
        <w:tab/>
      </w:r>
      <w:r>
        <w:t>И.В.Кувшинов</w:t>
      </w:r>
    </w:p>
    <w:p w:rsidR="00A77B3E" w:rsidP="00CD17EE">
      <w:pPr>
        <w:jc w:val="both"/>
      </w:pPr>
    </w:p>
    <w:p w:rsidR="00A77B3E" w:rsidP="00CD17EE">
      <w:pPr>
        <w:jc w:val="both"/>
      </w:pPr>
    </w:p>
    <w:p w:rsidR="00A77B3E" w:rsidP="00CD17EE">
      <w:pPr>
        <w:jc w:val="both"/>
      </w:pPr>
    </w:p>
    <w:p w:rsidR="00CD17E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EE"/>
    <w:rsid w:val="00A77B3E"/>
    <w:rsid w:val="00CD1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