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F1BA2">
      <w:pPr>
        <w:jc w:val="right"/>
      </w:pPr>
      <w:r>
        <w:t>3</w:t>
      </w:r>
    </w:p>
    <w:p w:rsidR="00A77B3E" w:rsidP="000F1BA2">
      <w:pPr>
        <w:jc w:val="right"/>
      </w:pPr>
      <w:r>
        <w:t>Дело №5-53-534/2021</w:t>
      </w:r>
    </w:p>
    <w:p w:rsidR="00A77B3E" w:rsidP="000F1BA2">
      <w:pPr>
        <w:jc w:val="right"/>
      </w:pPr>
      <w:r>
        <w:t>УИД: 91MS0053-телефон-телефон</w:t>
      </w:r>
    </w:p>
    <w:p w:rsidR="00A77B3E" w:rsidP="000F1BA2">
      <w:pPr>
        <w:jc w:val="center"/>
      </w:pPr>
      <w:r>
        <w:t>ПОСТАНОВЛЕНИЕ</w:t>
      </w:r>
    </w:p>
    <w:p w:rsidR="00A77B3E"/>
    <w:p w:rsidR="00A77B3E">
      <w:r>
        <w:t xml:space="preserve">14 декабря 2021 г.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0F1BA2">
      <w:pPr>
        <w:jc w:val="both"/>
      </w:pPr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ч.4 ст.15.33 Кодекса Российской Федерации об административных правонарушениях (далее – КоАП РФ), в отно</w:t>
      </w:r>
      <w:r>
        <w:t xml:space="preserve">шении </w:t>
      </w:r>
    </w:p>
    <w:p w:rsidR="00A77B3E" w:rsidP="000F1BA2">
      <w:pPr>
        <w:jc w:val="both"/>
      </w:pPr>
      <w:r>
        <w:t xml:space="preserve">должностного лица – главного бухгалтера наименование организации </w:t>
      </w:r>
      <w:r>
        <w:t>Афониной</w:t>
      </w:r>
      <w:r>
        <w:t xml:space="preserve"> Леси Адамовны, родившейся </w:t>
      </w:r>
    </w:p>
    <w:p w:rsidR="00A77B3E" w:rsidP="000F1BA2">
      <w:pPr>
        <w:jc w:val="both"/>
      </w:pPr>
      <w:r>
        <w:t xml:space="preserve">дата в адрес, гражданина Российской Федерации, проживающей по адресу: адрес, </w:t>
      </w:r>
    </w:p>
    <w:p w:rsidR="00A77B3E" w:rsidP="000F1BA2">
      <w:pPr>
        <w:jc w:val="both"/>
      </w:pPr>
      <w:r>
        <w:t xml:space="preserve">адрес,  </w:t>
      </w:r>
    </w:p>
    <w:p w:rsidR="00A77B3E" w:rsidP="000F1BA2">
      <w:pPr>
        <w:jc w:val="center"/>
      </w:pPr>
      <w:r>
        <w:t>установил:</w:t>
      </w:r>
    </w:p>
    <w:p w:rsidR="00A77B3E" w:rsidP="000F1BA2">
      <w:pPr>
        <w:jc w:val="both"/>
      </w:pPr>
      <w:r>
        <w:t>Афонина</w:t>
      </w:r>
      <w:r>
        <w:t xml:space="preserve"> Л.А., являясь должностным лицом – главным </w:t>
      </w:r>
      <w:r>
        <w:t>бухгалтером наименование организации (далее - Предприятие), находясь по адресу: адрес, то есть по месту нахождения Учреждения, не представила в Филиал №11 Государственного учреждения – региональное отделение Фонда социального страхования Российской Федерац</w:t>
      </w:r>
      <w:r>
        <w:t xml:space="preserve">ии по адрес в установленный законом срок, не позднее 5 календарных дней со дня представления </w:t>
      </w:r>
      <w:r>
        <w:t>фио</w:t>
      </w:r>
      <w:r>
        <w:t xml:space="preserve"> заявления для выплаты пособия – дата, то есть до дата реестр сведений для назначения и выплаты пособия, представив необходимые сведения дата, чем совершила адм</w:t>
      </w:r>
      <w:r>
        <w:t xml:space="preserve">инистративное правонарушение, предусмотренное ч.4 ст.15.33 КоАП РФ.   </w:t>
      </w:r>
    </w:p>
    <w:p w:rsidR="00A77B3E" w:rsidP="000F1BA2">
      <w:pPr>
        <w:jc w:val="both"/>
      </w:pPr>
      <w:r>
        <w:t xml:space="preserve">В судебном заседании </w:t>
      </w:r>
      <w:r>
        <w:t>Афонина</w:t>
      </w:r>
      <w:r>
        <w:t xml:space="preserve"> Л.А. виновность в совершении административного правонарушения, предусмотренного ч.4 ст.15.33 КоАП РФ, признала, обстоятельства, изложенные в протоколе об ад</w:t>
      </w:r>
      <w:r>
        <w:t>министративном правонарушении, не оспаривала, пояснила, что из-за большого объёма работы и недостаточного количества работников не успела вовремя предоставить необходимые сведения.</w:t>
      </w:r>
    </w:p>
    <w:p w:rsidR="00A77B3E" w:rsidP="000F1BA2">
      <w:pPr>
        <w:jc w:val="both"/>
      </w:pPr>
      <w:r>
        <w:t xml:space="preserve">Исследовав материалы дела, прихожу к следующим выводам. </w:t>
      </w:r>
    </w:p>
    <w:p w:rsidR="00A77B3E" w:rsidP="000F1BA2">
      <w:pPr>
        <w:jc w:val="both"/>
      </w:pPr>
      <w:r>
        <w:t>Частью четвёртой с</w:t>
      </w:r>
      <w:r>
        <w:t>т.15.33 КоАП РФ предусмотрена административная ответственность за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</w:t>
      </w:r>
      <w:r>
        <w:t>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</w:t>
      </w:r>
      <w:r>
        <w:t xml:space="preserve">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</w:t>
      </w:r>
      <w:r>
        <w:t>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</w:t>
      </w:r>
      <w:r>
        <w:t xml:space="preserve">исления его </w:t>
      </w:r>
      <w:r>
        <w:t xml:space="preserve">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</w:t>
      </w:r>
      <w:r>
        <w:t>перечню услуг по погребению, а равно представление таких сведений в неполном объеме или в искаженном виде.</w:t>
      </w:r>
    </w:p>
    <w:p w:rsidR="00A77B3E" w:rsidP="000F1BA2">
      <w:pPr>
        <w:jc w:val="both"/>
      </w:pPr>
      <w:r>
        <w:t xml:space="preserve">Как усматривается из материалов дела, </w:t>
      </w:r>
      <w:r>
        <w:t>Афонина</w:t>
      </w:r>
      <w:r>
        <w:t xml:space="preserve"> Л.А. не предоставила сведения, необходимые для осуществления контроля за правильностью назначения, исчи</w:t>
      </w:r>
      <w:r>
        <w:t xml:space="preserve">сления и выплаты страхового обеспечения по обязательному социальному страхованию на случай временной нетрудоспособности, в установленный срок.   </w:t>
      </w:r>
    </w:p>
    <w:p w:rsidR="00A77B3E" w:rsidP="000F1BA2">
      <w:pPr>
        <w:jc w:val="both"/>
      </w:pPr>
      <w:r>
        <w:t xml:space="preserve">Фактические обстоятельства совершения </w:t>
      </w:r>
      <w:r>
        <w:t>Афониной</w:t>
      </w:r>
      <w:r>
        <w:t xml:space="preserve"> Л.А. административного правонарушения подтверждаются: протоколо</w:t>
      </w:r>
      <w:r>
        <w:t xml:space="preserve">м об административном правонарушении от дата №42589 (л.д.1-2), актом №8 от дата (л.д.3), </w:t>
      </w:r>
      <w:r>
        <w:t>фототаблицей</w:t>
      </w:r>
      <w:r>
        <w:t xml:space="preserve"> сведений базы ФСС РФ (л.д.6, 9, 10), копией сведений о застрахованном лице (л.д.11-12).    </w:t>
      </w:r>
    </w:p>
    <w:p w:rsidR="00A77B3E" w:rsidP="000F1BA2">
      <w:pPr>
        <w:jc w:val="both"/>
      </w:pPr>
      <w:r>
        <w:t>Оценив в соответствии со ст.26.11 КоАП РФ исследованные в суде</w:t>
      </w:r>
      <w:r>
        <w:t>бном заседании доказательства, признаю их допустимыми, достоверными и в своей совокупности достаточными для признания главного бухгалтера Предприятия</w:t>
      </w:r>
    </w:p>
    <w:p w:rsidR="00A77B3E" w:rsidP="000F1BA2">
      <w:pPr>
        <w:jc w:val="both"/>
      </w:pPr>
      <w:r>
        <w:t>Афониной</w:t>
      </w:r>
      <w:r>
        <w:t xml:space="preserve"> Л.А. виновной в совершении административного правонарушения, предусмотренного ч.4 ст.15.33 КоАП Р</w:t>
      </w:r>
      <w:r>
        <w:t>Ф.</w:t>
      </w:r>
    </w:p>
    <w:p w:rsidR="00A77B3E" w:rsidP="000F1BA2">
      <w:pPr>
        <w:jc w:val="both"/>
      </w:pPr>
      <w:r>
        <w:t>В соответствии со ст.2.9 КоАП РФ при малозначительности совершенного административного правонарушения судья, орган, должностное лицо, уполномоченное решить дело об административном правонарушении, могут освободить лицо, совершившее административное прав</w:t>
      </w:r>
      <w:r>
        <w:t>онарушение, от административной ответственности и ограничиться устным замечанием.</w:t>
      </w:r>
    </w:p>
    <w:p w:rsidR="00A77B3E" w:rsidP="000F1BA2">
      <w:pPr>
        <w:jc w:val="both"/>
      </w:pPr>
      <w:r>
        <w:t>Согласно правовой позиции Верховного Суда РФ, изложенной в постановлении Пленума от дата №5, если при рассмотрении дела будет установлена малозначительность совершенного адми</w:t>
      </w:r>
      <w:r>
        <w:t>нистративного правонарушения, судья на основании статьи 2.9 КоАП РФ вправе освободить виновное лицо от административной ответственности и ограничиться устным замечанием, о чём должно быть указано в постановлении о прекращении производства по делу.</w:t>
      </w:r>
    </w:p>
    <w:p w:rsidR="00A77B3E" w:rsidP="000F1BA2">
      <w:pPr>
        <w:jc w:val="both"/>
      </w:pPr>
      <w:r>
        <w:t>Усматрив</w:t>
      </w:r>
      <w:r>
        <w:t xml:space="preserve">ая в действиях </w:t>
      </w:r>
      <w:r>
        <w:t>Афониной</w:t>
      </w:r>
      <w:r>
        <w:t xml:space="preserve"> Л.А. состав административного правонарушения, предусмотренного ч.4 ст.15.33 КоАП РФ, учитывая также характер совершённого административного правонарушения, отсутствие как вредных последствий, так и существенного нарушения охраняемых</w:t>
      </w:r>
      <w:r>
        <w:t xml:space="preserve"> общественных отношений, считаю возможным в соответствии со ст.2.9 КоАП РФ освободить </w:t>
      </w:r>
      <w:r>
        <w:t>Афонину</w:t>
      </w:r>
      <w:r>
        <w:t xml:space="preserve"> Л.А. от административной ответственности, предусмотренной ч.4 ст.15.33 КоАП РФ, и ограничиться устным замечанием.</w:t>
      </w:r>
    </w:p>
    <w:p w:rsidR="00A77B3E" w:rsidP="000F1BA2">
      <w:pPr>
        <w:jc w:val="both"/>
      </w:pPr>
      <w:r>
        <w:t xml:space="preserve">Доказательств того, то действиями </w:t>
      </w:r>
      <w:r>
        <w:t>Афониной</w:t>
      </w:r>
      <w:r>
        <w:t xml:space="preserve"> Л.А. </w:t>
      </w:r>
      <w:r>
        <w:t>причинён вред или создана угроза причинения вреда личности, обществу или государству, не установлено.</w:t>
      </w:r>
    </w:p>
    <w:p w:rsidR="00A77B3E" w:rsidP="000F1BA2">
      <w:pPr>
        <w:jc w:val="both"/>
      </w:pPr>
      <w:r>
        <w:t>На основании изложенного, руководствуясь ст.ст.29.9, 29.10 КоАП РФ,</w:t>
      </w:r>
    </w:p>
    <w:p w:rsidR="00A77B3E" w:rsidP="000F1BA2">
      <w:pPr>
        <w:jc w:val="both"/>
      </w:pPr>
    </w:p>
    <w:p w:rsidR="00A77B3E" w:rsidP="000F1BA2">
      <w:pPr>
        <w:jc w:val="both"/>
      </w:pPr>
    </w:p>
    <w:p w:rsidR="00A77B3E" w:rsidP="000F1BA2">
      <w:pPr>
        <w:jc w:val="both"/>
      </w:pPr>
    </w:p>
    <w:p w:rsidR="00A77B3E" w:rsidP="000F1BA2">
      <w:pPr>
        <w:jc w:val="both"/>
      </w:pPr>
    </w:p>
    <w:p w:rsidR="00A77B3E" w:rsidP="000F1BA2">
      <w:pPr>
        <w:jc w:val="center"/>
      </w:pPr>
      <w:r>
        <w:t>постановил:</w:t>
      </w:r>
    </w:p>
    <w:p w:rsidR="00A77B3E" w:rsidP="000F1BA2">
      <w:pPr>
        <w:jc w:val="both"/>
      </w:pPr>
    </w:p>
    <w:p w:rsidR="00A77B3E" w:rsidP="000F1BA2">
      <w:pPr>
        <w:jc w:val="both"/>
      </w:pPr>
      <w:r>
        <w:t xml:space="preserve">признать </w:t>
      </w:r>
      <w:r>
        <w:t>Афонину</w:t>
      </w:r>
      <w:r>
        <w:t xml:space="preserve"> Лесю Адамовну виновной в совершении административного правонарушения, предусмотренного ч.4 ст.15.33 КоАП РФ. </w:t>
      </w:r>
    </w:p>
    <w:p w:rsidR="00A77B3E" w:rsidP="000F1BA2">
      <w:pPr>
        <w:jc w:val="both"/>
      </w:pPr>
      <w:r>
        <w:t xml:space="preserve">На основании ст.2.9 КоАП РФ освободить </w:t>
      </w:r>
      <w:r>
        <w:t>Афонину</w:t>
      </w:r>
      <w:r>
        <w:t xml:space="preserve"> Лесю Адамовну от административной ответственности по ч.4 ст.15.33 КоАП РФ, объявив</w:t>
      </w:r>
      <w:r>
        <w:t xml:space="preserve"> устное замечание. </w:t>
      </w:r>
    </w:p>
    <w:p w:rsidR="00A77B3E" w:rsidP="000F1BA2">
      <w:pPr>
        <w:jc w:val="both"/>
      </w:pPr>
      <w:r>
        <w:t xml:space="preserve">Производство по делу об административном правонарушении в отношении </w:t>
      </w:r>
      <w:r>
        <w:t>Афониной</w:t>
      </w:r>
      <w:r>
        <w:t xml:space="preserve"> Леси Адамовны по ч.4 ст.15.33 КоАП РФ прекратить.</w:t>
      </w:r>
    </w:p>
    <w:p w:rsidR="00A77B3E" w:rsidP="000F1BA2">
      <w:pPr>
        <w:jc w:val="both"/>
      </w:pPr>
      <w:r>
        <w:t>Постановление может быть обжаловано в Кировский районный суд адрес как непосредственно, так и через судью, ко</w:t>
      </w:r>
      <w:r>
        <w:t>торым вынесено постановление по делу, в течение десяти суток со дня вручения или получения копии постановления.</w:t>
      </w:r>
    </w:p>
    <w:p w:rsidR="00A77B3E" w:rsidP="000F1BA2">
      <w:pPr>
        <w:jc w:val="both"/>
      </w:pPr>
    </w:p>
    <w:p w:rsidR="00A77B3E" w:rsidP="000F1BA2">
      <w:pPr>
        <w:jc w:val="both"/>
      </w:pPr>
    </w:p>
    <w:p w:rsidR="00A77B3E" w:rsidP="000F1BA2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0F1BA2">
      <w:pPr>
        <w:jc w:val="both"/>
      </w:pPr>
    </w:p>
    <w:p w:rsidR="00A77B3E" w:rsidP="000F1BA2">
      <w:pPr>
        <w:jc w:val="both"/>
      </w:pPr>
    </w:p>
    <w:p w:rsidR="00A77B3E" w:rsidP="000F1BA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A2"/>
    <w:rsid w:val="000F1BA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