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84248E">
      <w:pPr>
        <w:jc w:val="right"/>
      </w:pPr>
      <w:r>
        <w:t>Дело №5-53-557/2023</w:t>
      </w:r>
    </w:p>
    <w:p w:rsidR="00A77B3E" w:rsidP="0084248E">
      <w:pPr>
        <w:jc w:val="center"/>
      </w:pPr>
      <w:r>
        <w:t>ПОСТАНОВЛЕНИЕ</w:t>
      </w:r>
    </w:p>
    <w:p w:rsidR="00A77B3E"/>
    <w:p w:rsidR="00A77B3E">
      <w:r>
        <w:t xml:space="preserve">7 декабря 2023 г.                                  </w:t>
      </w:r>
      <w:r>
        <w:t xml:space="preserve">                                                       </w:t>
      </w:r>
      <w:r>
        <w:t>пгт</w:t>
      </w:r>
      <w:r>
        <w:t>. Кировское</w:t>
      </w:r>
    </w:p>
    <w:p w:rsidR="00A77B3E"/>
    <w:p w:rsidR="00A77B3E" w:rsidP="0084248E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84248E">
      <w:pPr>
        <w:jc w:val="both"/>
      </w:pPr>
      <w:r>
        <w:t>ч.1 ст.15.6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84248E">
      <w:pPr>
        <w:jc w:val="both"/>
      </w:pPr>
      <w:r>
        <w:t xml:space="preserve">должностного лица – главы КФХ «СОЛХАТ» </w:t>
      </w:r>
      <w:r>
        <w:t>фио</w:t>
      </w:r>
      <w:r>
        <w:t>, родившегося ….</w:t>
      </w:r>
      <w:r>
        <w:t xml:space="preserve"> г. в п/</w:t>
      </w:r>
      <w:r>
        <w:t>пр</w:t>
      </w:r>
      <w:r>
        <w:t xml:space="preserve"> </w:t>
      </w:r>
      <w:r>
        <w:t>Ю</w:t>
      </w:r>
      <w:r>
        <w:t>ж</w:t>
      </w:r>
      <w:r>
        <w:t xml:space="preserve">. </w:t>
      </w:r>
      <w:r>
        <w:t>Алам</w:t>
      </w:r>
      <w:r>
        <w:t xml:space="preserve">. Дж. </w:t>
      </w:r>
      <w:r>
        <w:t>Кудукского</w:t>
      </w:r>
      <w:r>
        <w:t xml:space="preserve"> района Андижанской области </w:t>
      </w:r>
      <w:r>
        <w:t>Узб</w:t>
      </w:r>
      <w:r>
        <w:t>. ССР, гражданина Российской Федерации (паспортные данные 20214 г. ФМС 900-003), проживающего по адресу: Республи</w:t>
      </w:r>
      <w:r>
        <w:t xml:space="preserve">ка Крым, </w:t>
      </w:r>
      <w:r>
        <w:t xml:space="preserve"> …</w:t>
      </w:r>
    </w:p>
    <w:p w:rsidR="00A77B3E"/>
    <w:p w:rsidR="00A77B3E" w:rsidP="0084248E">
      <w:pPr>
        <w:jc w:val="center"/>
      </w:pPr>
      <w:r>
        <w:t>установил:</w:t>
      </w:r>
    </w:p>
    <w:p w:rsidR="00A77B3E"/>
    <w:p w:rsidR="00A77B3E" w:rsidP="0084248E">
      <w:pPr>
        <w:jc w:val="both"/>
      </w:pPr>
      <w:r>
        <w:t>фио</w:t>
      </w:r>
      <w:r>
        <w:t xml:space="preserve">, являясь должностным лицом – главой КФХ «СОЛХАТ» (далее – Предприятие), и находясь по адресу: </w:t>
      </w:r>
      <w:r>
        <w:t>Республика Крым, Кировский район, …</w:t>
      </w:r>
      <w:r>
        <w:t xml:space="preserve"> в нарушение п.2 ст.230 </w:t>
      </w:r>
      <w:r>
        <w:t>НК РФ в срок до 27 февраля 2023 г. не представила в Межрайонную ИФНС №4 по Республике Крым по месту учёта Предприятия расчёт сумм налога на доходы физических лиц, исчисленных и удержанных налоговым агентом за 12 месяцев 2022 г., представив указанные сведен</w:t>
      </w:r>
      <w:r>
        <w:t>ия 1 марта 2023 г., то есть с нарушением</w:t>
      </w:r>
      <w:r>
        <w:t xml:space="preserve"> установленного законом срока.  </w:t>
      </w:r>
    </w:p>
    <w:p w:rsidR="00A77B3E" w:rsidP="0084248E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о причинах неявки не сообщил, ходатайство об отложении рассмотрения дела</w:t>
      </w:r>
      <w:r>
        <w:t xml:space="preserve"> не представил. 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84248E">
      <w:pPr>
        <w:jc w:val="both"/>
      </w:pPr>
      <w:r>
        <w:t>Исследовав материалы дела, прихожу к следующим выводам.</w:t>
      </w:r>
    </w:p>
    <w:p w:rsidR="00A77B3E" w:rsidP="0084248E">
      <w:pPr>
        <w:jc w:val="both"/>
      </w:pPr>
      <w:r>
        <w:t>В соответствии с п.2 ст.230 НК РФ налоговые агенты представляют в налоговый орган по месту учёта по форм</w:t>
      </w:r>
      <w:r>
        <w:t>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расчёт сумм налога на доходы физических лиц, исчисленных и удержанных налоговым агентом, за первый квар</w:t>
      </w:r>
      <w:r>
        <w:t>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 В расчёте сумм налога на доходы физических лиц, исчисленных и удержанных</w:t>
      </w:r>
      <w:r>
        <w:t xml:space="preserve"> налоговым агентом, подлежат отражению за первый квартал удержанные суммы налога в период с 1 января по 22 марта включительно, за полугодие - удержанные суммы налога в период с 1 января по 22 июня включительно, за девять месяцев - удержанные суммы налога в</w:t>
      </w:r>
      <w:r>
        <w:t xml:space="preserve"> период с 1 января по 22 сентября включительно. </w:t>
      </w:r>
    </w:p>
    <w:p w:rsidR="00A77B3E" w:rsidP="0084248E">
      <w:pPr>
        <w:jc w:val="both"/>
      </w:pPr>
      <w:r>
        <w:t xml:space="preserve">Как усматривается из материалов дела, Предприятие, руководителем которого является </w:t>
      </w:r>
      <w:r>
        <w:t>фио</w:t>
      </w:r>
      <w:r>
        <w:t>, поставлено на учёт в Межрайонной инспекции ФНС России №4 по Республике Крым 10 октября 2014 г.</w:t>
      </w:r>
    </w:p>
    <w:p w:rsidR="00A77B3E" w:rsidP="0084248E">
      <w:pPr>
        <w:jc w:val="both"/>
      </w:pPr>
      <w:r>
        <w:t>1 марта 2023 г. Предприя</w:t>
      </w:r>
      <w:r>
        <w:t xml:space="preserve">тием в налоговый орган по месту учёта представлен расчёт сумм налога на доходы физических лиц, исчисленных и удержанных налоговым агентом за </w:t>
      </w:r>
    </w:p>
    <w:p w:rsidR="00A77B3E" w:rsidP="0084248E">
      <w:pPr>
        <w:jc w:val="both"/>
      </w:pPr>
      <w:r>
        <w:t xml:space="preserve">12 месяцев 2022 г., то есть с нарушением установленного п.2 ст.230 НК РФ срока. </w:t>
      </w:r>
    </w:p>
    <w:p w:rsidR="00A77B3E" w:rsidP="0084248E">
      <w:pPr>
        <w:jc w:val="both"/>
      </w:pPr>
      <w:r>
        <w:t xml:space="preserve">Таким образом, </w:t>
      </w:r>
      <w:r>
        <w:t>фио</w:t>
      </w:r>
      <w:r>
        <w:t xml:space="preserve"> не исполнил об</w:t>
      </w:r>
      <w:r>
        <w:t xml:space="preserve">язанность по своевременному предоставлению налогового расчёта, чем нарушил требования п.2 ст.230 НК РФ.  </w:t>
      </w:r>
    </w:p>
    <w:p w:rsidR="00A77B3E" w:rsidP="0084248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17 октября 2023 г. №910823230000</w:t>
      </w:r>
      <w:r>
        <w:t xml:space="preserve">75200002 (л.д.1-2), сведениями о Предприятии из ЕГРЮЛ (л.д.3, 4), копией квитанции о приёме налоговой декларации (расчёта) в электронном виде (л.д.5). </w:t>
      </w:r>
    </w:p>
    <w:p w:rsidR="00A77B3E" w:rsidP="0084248E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</w:t>
      </w:r>
      <w:r>
        <w:t xml:space="preserve">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</w:t>
      </w:r>
      <w:r>
        <w:t>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P="0084248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</w:t>
      </w:r>
      <w:r>
        <w:t xml:space="preserve">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84248E">
      <w:pPr>
        <w:jc w:val="both"/>
      </w:pPr>
      <w:r>
        <w:t>фио</w:t>
      </w:r>
      <w:r>
        <w:t xml:space="preserve"> совершил административное правонарушение в области финансов, налогов </w:t>
      </w:r>
      <w:r>
        <w:t>и сборов, ранее, на момент вменённого административного правонарушения, к административной ответственности не привлекался, сведений об обратном представленные материалы не содержат, трудоустроен.</w:t>
      </w:r>
    </w:p>
    <w:p w:rsidR="00A77B3E" w:rsidP="0084248E">
      <w:pPr>
        <w:jc w:val="both"/>
      </w:pPr>
      <w:r>
        <w:t>Обстоятельств, смягчающих и отягчающих административную отве</w:t>
      </w:r>
      <w:r>
        <w:t>тственность, не установлено.</w:t>
      </w:r>
    </w:p>
    <w:p w:rsidR="00A77B3E" w:rsidP="0084248E"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РФ.</w:t>
      </w:r>
    </w:p>
    <w:p w:rsidR="00A77B3E" w:rsidP="0084248E">
      <w:pPr>
        <w:jc w:val="both"/>
      </w:pPr>
      <w:r>
        <w:t>Обстоятельства, пре</w:t>
      </w:r>
      <w:r>
        <w:t>дусмотренные ст. 24.5 КоАП РФ, исключающие производство по делу, отсутствуют.</w:t>
      </w:r>
    </w:p>
    <w:p w:rsidR="00A77B3E" w:rsidP="0084248E">
      <w:pPr>
        <w:jc w:val="both"/>
      </w:pPr>
      <w:r>
        <w:t>На основании изложенного и руководствуясь ст.ст.29.9, 29.10 КоАП РФ,</w:t>
      </w:r>
    </w:p>
    <w:p w:rsidR="00A77B3E" w:rsidP="0084248E">
      <w:pPr>
        <w:jc w:val="center"/>
      </w:pPr>
      <w:r>
        <w:t>постановил:</w:t>
      </w:r>
    </w:p>
    <w:p w:rsidR="00A77B3E" w:rsidP="0084248E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ст.15.6</w:t>
      </w:r>
      <w:r>
        <w:t xml:space="preserve"> КоАП РФ, и назначить ему наказание в виде административного штрафа в размере 400 (четыреста) рублей.</w:t>
      </w:r>
    </w:p>
    <w:p w:rsidR="00A77B3E" w:rsidP="0084248E">
      <w:pPr>
        <w:jc w:val="both"/>
      </w:pPr>
      <w:r>
        <w:t xml:space="preserve">Штраф подлежит уплате по следующим реквизитам: </w:t>
      </w:r>
    </w:p>
    <w:p w:rsidR="00A77B3E" w:rsidP="0084248E">
      <w:pPr>
        <w:jc w:val="both"/>
      </w:pPr>
      <w:r>
        <w:t>Министерство юстиции Республики Крым, ИНН телефон, КПП телефон, ОГРН 1149102019164, адрес: Россия, Республ</w:t>
      </w:r>
      <w:r>
        <w:t>ика Крым, 295000, г. Симферополь, ул. Набережная им.60-летиия СССР, 28, Отделение Республика Крым Банка России // УФК по Республике Крым г. Симферополь, БИК телефон, единый казначейский счёт …</w:t>
      </w:r>
      <w:r>
        <w:t>, казначейский счёт ….</w:t>
      </w:r>
      <w:r>
        <w:t xml:space="preserve"> </w:t>
      </w:r>
      <w:r>
        <w:t xml:space="preserve">КБК телефон </w:t>
      </w:r>
      <w:r>
        <w:t>телефон</w:t>
      </w:r>
      <w:r>
        <w:t xml:space="preserve">. </w:t>
      </w:r>
    </w:p>
    <w:p w:rsidR="00A77B3E" w:rsidP="0084248E">
      <w:pPr>
        <w:jc w:val="both"/>
      </w:pPr>
      <w:r>
        <w:t>Разъяснить, что мера наказания в виде штрафа должна быть исполнена лицом, привлечённым к административной ответст</w:t>
      </w:r>
      <w:r>
        <w:t xml:space="preserve">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4248E">
      <w:pPr>
        <w:jc w:val="both"/>
      </w:pPr>
      <w:r>
        <w:t>Постано</w:t>
      </w:r>
      <w:r>
        <w:t>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Кувшинов И.В.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8E"/>
    <w:rsid w:val="008424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