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611C">
      <w:pPr>
        <w:jc w:val="right"/>
      </w:pPr>
      <w:r>
        <w:t>4</w:t>
      </w:r>
    </w:p>
    <w:p w:rsidR="00A77B3E" w:rsidP="0007611C">
      <w:pPr>
        <w:jc w:val="right"/>
      </w:pPr>
      <w:r>
        <w:t>Дело №5-53-573/2021</w:t>
      </w:r>
    </w:p>
    <w:p w:rsidR="00A77B3E" w:rsidP="0007611C">
      <w:pPr>
        <w:jc w:val="right"/>
      </w:pPr>
      <w:r>
        <w:t>УИД: 91MS0053-телефон-телефон</w:t>
      </w:r>
    </w:p>
    <w:p w:rsidR="00A77B3E" w:rsidP="0007611C">
      <w:pPr>
        <w:jc w:val="center"/>
      </w:pPr>
      <w:r>
        <w:t>ПОСТАНОВЛЕНИЕ</w:t>
      </w:r>
    </w:p>
    <w:p w:rsidR="00A77B3E"/>
    <w:p w:rsidR="00A77B3E">
      <w:r>
        <w:t xml:space="preserve">8 декабря 2021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07611C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</w:t>
      </w:r>
      <w:r>
        <w:t xml:space="preserve">ении </w:t>
      </w:r>
    </w:p>
    <w:p w:rsidR="00A77B3E" w:rsidP="0007611C">
      <w:pPr>
        <w:jc w:val="both"/>
      </w:pPr>
      <w:r>
        <w:t xml:space="preserve">Першина Александра Сергеевича, родившегося дата в адрес УССР, гражданина Российской Федерации, проживающего по адресу: адрес, неработающего, женатого, имеющего на иждивении двоих несовершеннолетних детей, 2017 и паспортные данные,  </w:t>
      </w:r>
    </w:p>
    <w:p w:rsidR="00A77B3E"/>
    <w:p w:rsidR="00A77B3E" w:rsidP="0007611C">
      <w:pPr>
        <w:jc w:val="center"/>
      </w:pPr>
      <w:r>
        <w:t>установил:</w:t>
      </w:r>
    </w:p>
    <w:p w:rsidR="00A77B3E"/>
    <w:p w:rsidR="00A77B3E" w:rsidP="0007611C">
      <w:pPr>
        <w:jc w:val="both"/>
      </w:pPr>
      <w:r>
        <w:t>Перш</w:t>
      </w:r>
      <w:r>
        <w:t xml:space="preserve">ин А.С. дата в время час. в районе дома №35 по адрес в </w:t>
      </w:r>
    </w:p>
    <w:p w:rsidR="00A77B3E" w:rsidP="0007611C">
      <w:pPr>
        <w:jc w:val="both"/>
      </w:pPr>
      <w:r>
        <w:t>адрес управлял транспортным средством – автомобилем марка автомобиля с государственным регистрационным знаком «Х378ХВ123», не имея права управления транспортными средствами, при этом находясь в состоя</w:t>
      </w:r>
      <w:r>
        <w:t>нии опьянения, чем нарушил п.2.7 Правил дорожного движения Российской Федерации (далее – ПДД РФ).</w:t>
      </w:r>
    </w:p>
    <w:p w:rsidR="00A77B3E" w:rsidP="0007611C">
      <w:pPr>
        <w:jc w:val="both"/>
      </w:pPr>
      <w:r>
        <w:t xml:space="preserve">В ходе рассмотрения дела Першин А.С. виновность в совершении административного правонарушения, предусмотренного ч.3 ст.12.8 КоАП РФ, признал, обстоятельства, </w:t>
      </w:r>
      <w:r>
        <w:t>изложенные в протоколе об административном правонарушении, не оспаривал.</w:t>
      </w:r>
    </w:p>
    <w:p w:rsidR="00A77B3E" w:rsidP="0007611C">
      <w:pPr>
        <w:jc w:val="both"/>
      </w:pPr>
      <w:r>
        <w:t xml:space="preserve">Ходатайств и отводов в ходе судебного разбирательства </w:t>
      </w:r>
    </w:p>
    <w:p w:rsidR="00A77B3E" w:rsidP="0007611C">
      <w:pPr>
        <w:jc w:val="both"/>
      </w:pPr>
      <w:r>
        <w:t>Першиным А.С. заявлено не было.</w:t>
      </w:r>
    </w:p>
    <w:p w:rsidR="00A77B3E" w:rsidP="0007611C">
      <w:pPr>
        <w:jc w:val="both"/>
      </w:pPr>
      <w:r>
        <w:t>Исследовав материалы дела, выслушав объяснения Першина А.С., прихожу к выводу о наличии его вины</w:t>
      </w:r>
      <w:r>
        <w:t xml:space="preserve"> в совершении административного правонарушения, предусмотренного ч.3 ст.12.8 КоАП РФ, исходя из следующего. </w:t>
      </w:r>
    </w:p>
    <w:p w:rsidR="00A77B3E" w:rsidP="0007611C"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</w:t>
      </w:r>
      <w:r>
        <w:t>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07611C">
      <w:pPr>
        <w:jc w:val="both"/>
      </w:pPr>
      <w:r>
        <w:t>Согласно п.2.7 ПДД РФ водителю запрещается управлять транспортным средством в состоянии опьянения (алкого</w:t>
      </w:r>
      <w:r>
        <w:t>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7611C">
      <w:pPr>
        <w:jc w:val="both"/>
      </w:pPr>
      <w:r>
        <w:t>В соответствии с ч.3 ст.12.8 КоАП РФ административная ответствен</w:t>
      </w:r>
      <w:r>
        <w:t xml:space="preserve">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</w:t>
      </w:r>
      <w:r>
        <w:t>либо лишённым права управления транспортными средствами, если такие действия не содержат уголовно наказ</w:t>
      </w:r>
      <w:r>
        <w:t xml:space="preserve">уемого деяния. </w:t>
      </w:r>
    </w:p>
    <w:p w:rsidR="00A77B3E" w:rsidP="0007611C">
      <w:pPr>
        <w:jc w:val="both"/>
      </w:pPr>
      <w:r>
        <w:t xml:space="preserve">В ходе рассмотрения дела установлено, что Першин А.С., не имея права управления транспортными средствами, управлял автомобилем, на управление которым в соответствии с законодательством Российской Федерации о безопасности дорожного движения </w:t>
      </w:r>
      <w:r>
        <w:t>предоставляется специальное право, находясь при этом в состоянии алкогольного опьянения.</w:t>
      </w:r>
    </w:p>
    <w:p w:rsidR="00A77B3E" w:rsidP="0007611C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07611C">
      <w:pPr>
        <w:jc w:val="both"/>
      </w:pPr>
      <w:r>
        <w:t>Першин А.С. находился в состоянии опьянения, явилось наличие у него признаков опьянения – запах алкогол</w:t>
      </w:r>
      <w:r>
        <w:t xml:space="preserve">я изо рта, неустойчивость позы, нарушение речи, резкое изменение окраски кожных покровов лица, поведение, не соответствующее обстановке (л.д.2, 4). </w:t>
      </w:r>
    </w:p>
    <w:p w:rsidR="00A77B3E" w:rsidP="0007611C">
      <w:pPr>
        <w:jc w:val="both"/>
      </w:pPr>
      <w:r>
        <w:t xml:space="preserve">Наличие перечисленных признаков согласуется с пунктом 3 Правил освидетельствования лица, которое управляет </w:t>
      </w:r>
      <w: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</w:t>
      </w:r>
      <w:r>
        <w:t xml:space="preserve">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07611C">
      <w:pPr>
        <w:jc w:val="both"/>
      </w:pPr>
      <w:r>
        <w:t xml:space="preserve">В отношении Першина А.С. было </w:t>
      </w:r>
      <w:r>
        <w:t>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0,755 мг/л, превышающей 0,16 мг/л - возможную суммарную погрешность и</w:t>
      </w:r>
      <w:r>
        <w:t>змерений, у Першина А.С. было установлено состояние опьянения (л.д.3, 4).</w:t>
      </w:r>
    </w:p>
    <w:p w:rsidR="00A77B3E" w:rsidP="0007611C">
      <w:pPr>
        <w:jc w:val="both"/>
      </w:pPr>
      <w:r>
        <w:t xml:space="preserve">Каких-либо замечаний в ходе данного процессуального действия </w:t>
      </w:r>
    </w:p>
    <w:p w:rsidR="00A77B3E" w:rsidP="0007611C">
      <w:pPr>
        <w:jc w:val="both"/>
      </w:pPr>
      <w:r>
        <w:t xml:space="preserve">Першин А.С. не представил, о нарушении порядка его проведения не заявлял. </w:t>
      </w:r>
    </w:p>
    <w:p w:rsidR="00A77B3E" w:rsidP="0007611C">
      <w:pPr>
        <w:jc w:val="both"/>
      </w:pPr>
      <w:r>
        <w:t>Факт совершения Першиным А.С. административно</w:t>
      </w:r>
      <w:r>
        <w:t>го правонарушения, предусмотренного ч.3 ст.12.8 КоАП РФ, подтверждается:</w:t>
      </w:r>
    </w:p>
    <w:p w:rsidR="00A77B3E" w:rsidP="0007611C">
      <w:pPr>
        <w:jc w:val="both"/>
      </w:pPr>
      <w:r>
        <w:t xml:space="preserve">- протоколом об административном правонарушении 82 АП №125370 от </w:t>
      </w:r>
    </w:p>
    <w:p w:rsidR="00A77B3E" w:rsidP="0007611C">
      <w:pPr>
        <w:jc w:val="both"/>
      </w:pPr>
      <w:r>
        <w:t>дата (л.д.1);</w:t>
      </w:r>
    </w:p>
    <w:p w:rsidR="00A77B3E" w:rsidP="0007611C">
      <w:pPr>
        <w:jc w:val="both"/>
      </w:pPr>
      <w:r>
        <w:t>- протоколом об отстранении от управления транспортным средством 82 ОТ №032892 от дата (л.д.2);</w:t>
      </w:r>
    </w:p>
    <w:p w:rsidR="00A77B3E" w:rsidP="0007611C">
      <w:pPr>
        <w:jc w:val="both"/>
      </w:pPr>
      <w:r>
        <w:t>- актом</w:t>
      </w:r>
      <w:r>
        <w:t xml:space="preserve"> освидетельствования на состояние алкогольного опьянения 61 АА телефон от дата и протоколом измерения №00232, проведённого прибором </w:t>
      </w:r>
      <w:r>
        <w:t>Алкотектор</w:t>
      </w:r>
      <w:r>
        <w:t xml:space="preserve"> «Юпитер», с результатами освидетельствования (л.д.3, 4);</w:t>
      </w:r>
    </w:p>
    <w:p w:rsidR="00A77B3E" w:rsidP="0007611C">
      <w:pPr>
        <w:jc w:val="both"/>
      </w:pPr>
      <w:r>
        <w:t>- видеозаписью, из содержания которой следует, что на не</w:t>
      </w:r>
      <w:r>
        <w:t xml:space="preserve">й зафиксированы факт управления Першиным А.С. автомобилем, и разговор Першина А.С.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</w:t>
      </w:r>
      <w:r>
        <w:t>которыми Першин А.С. согласился (л.д.9);</w:t>
      </w:r>
    </w:p>
    <w:p w:rsidR="00A77B3E" w:rsidP="0007611C">
      <w:pPr>
        <w:jc w:val="both"/>
      </w:pPr>
      <w:r>
        <w:t xml:space="preserve">- справкой начальника ОГИБДД ОМВД России по адрес </w:t>
      </w:r>
    </w:p>
    <w:p w:rsidR="00A77B3E" w:rsidP="0007611C">
      <w:pPr>
        <w:jc w:val="both"/>
      </w:pPr>
      <w:r>
        <w:t>фио</w:t>
      </w:r>
      <w:r>
        <w:t xml:space="preserve"> о том, что Першин А.С. не является лицом подвергнутым административному наказанию по ст.12.8, ст.12.26 КоАП РФ, и не имеет судимость по ст.ст.264, 264.1 УК РФ (</w:t>
      </w:r>
      <w:r>
        <w:t xml:space="preserve">л.д.8).  </w:t>
      </w:r>
    </w:p>
    <w:p w:rsidR="00A77B3E" w:rsidP="0007611C">
      <w:pPr>
        <w:jc w:val="both"/>
      </w:pPr>
      <w:r>
        <w:t>Указанные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7611C">
      <w:pPr>
        <w:jc w:val="both"/>
      </w:pPr>
      <w:r>
        <w:t>Таки</w:t>
      </w:r>
      <w:r>
        <w:t>м образом, считаю, что Першин А.С.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</w:t>
      </w:r>
      <w:r>
        <w:t xml:space="preserve">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07611C">
      <w:pPr>
        <w:jc w:val="both"/>
      </w:pPr>
      <w:r>
        <w:t>При назначении административного наказания Першину А.С. учитывается характер совершённого им административного право</w:t>
      </w:r>
      <w:r>
        <w:t>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07611C">
      <w:pPr>
        <w:jc w:val="both"/>
      </w:pPr>
      <w:r>
        <w:t>Першиным А.С. совершено административное правонарушение, существенно нарушающее охраняемые законом общественные отношения в сфере безоп</w:t>
      </w:r>
      <w:r>
        <w:t>асности дорожного движения, официально не трудоустроен, женат, на иждивении имеет двоих несовершеннолетних детей, 2017 и паспортные данные.</w:t>
      </w:r>
    </w:p>
    <w:p w:rsidR="00A77B3E" w:rsidP="0007611C">
      <w:pPr>
        <w:jc w:val="both"/>
      </w:pPr>
      <w:r>
        <w:t>Обстоятельствами, смягчающими административную ответственность, признаю в соответствии со ст.4.2 КоАП РФ признание П</w:t>
      </w:r>
      <w:r>
        <w:t>ершиным А.С. своей вины, наличие на иждивении виновного малолетних детей.</w:t>
      </w:r>
    </w:p>
    <w:p w:rsidR="00A77B3E" w:rsidP="0007611C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07611C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</w:t>
      </w:r>
      <w:r>
        <w:t>ающих административную ответственность, с целью предупреждения совершения новых правонарушений, считаю необходимым назначить Першину А.С. административное наказание в виде административного ареста на срок близко к минимальному, предусмотренному санкцией ч.</w:t>
      </w:r>
      <w:r>
        <w:t>3 ст.12.8 КоАП РФ.</w:t>
      </w:r>
    </w:p>
    <w:p w:rsidR="00A77B3E" w:rsidP="0007611C">
      <w:pPr>
        <w:jc w:val="both"/>
      </w:pPr>
      <w:r>
        <w:t xml:space="preserve">Першин А.С. не относится к категории лиц, указанных в ч.2 ст.3.9 </w:t>
      </w:r>
    </w:p>
    <w:p w:rsidR="00A77B3E" w:rsidP="0007611C">
      <w:pPr>
        <w:jc w:val="both"/>
      </w:pPr>
      <w:r>
        <w:t>КоАП РФ.</w:t>
      </w:r>
    </w:p>
    <w:p w:rsidR="00A77B3E" w:rsidP="0007611C">
      <w:pPr>
        <w:jc w:val="both"/>
      </w:pPr>
      <w:r>
        <w:t xml:space="preserve">Документов, подтверждающих наличие у Першина А.С. каких-либо заболеваний, в ходе судебного заседания представлено не было. </w:t>
      </w:r>
    </w:p>
    <w:p w:rsidR="00A77B3E" w:rsidP="0007611C">
      <w:pPr>
        <w:jc w:val="both"/>
      </w:pPr>
      <w:r>
        <w:t>Административное задержание не произво</w:t>
      </w:r>
      <w:r>
        <w:t>дилось.</w:t>
      </w:r>
    </w:p>
    <w:p w:rsidR="00A77B3E" w:rsidP="0007611C">
      <w:pPr>
        <w:jc w:val="both"/>
      </w:pPr>
      <w:r>
        <w:t>Обстоятельств, 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 w:rsidR="00A77B3E" w:rsidP="0007611C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7611C">
      <w:pPr>
        <w:jc w:val="both"/>
      </w:pPr>
      <w:r>
        <w:t>На осн</w:t>
      </w:r>
      <w:r>
        <w:t>овании изложенного и руководствуясь ст.ст.29.9, 29.10 КоАП РФ,</w:t>
      </w:r>
    </w:p>
    <w:p w:rsidR="00A77B3E" w:rsidP="0007611C">
      <w:pPr>
        <w:jc w:val="center"/>
      </w:pPr>
      <w:r>
        <w:t>постановил:</w:t>
      </w:r>
    </w:p>
    <w:p w:rsidR="00A77B3E" w:rsidP="0007611C">
      <w:pPr>
        <w:jc w:val="both"/>
      </w:pPr>
      <w:r>
        <w:t>признать Першина Александра Сергеевича виновным в совершении административного правонарушения, предусмотренного ч.3 ст.12.8 КоАП РФ, и назначить ему наказание в виде административно</w:t>
      </w:r>
      <w:r>
        <w:t xml:space="preserve">го ареста на срок 12 (двенадцать) суток. </w:t>
      </w:r>
    </w:p>
    <w:p w:rsidR="00A77B3E" w:rsidP="0007611C">
      <w:pPr>
        <w:jc w:val="both"/>
      </w:pPr>
      <w:r>
        <w:t>Срок наказания исчислять с момента задержания.</w:t>
      </w:r>
    </w:p>
    <w:p w:rsidR="00A77B3E" w:rsidP="0007611C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07611C">
      <w:pPr>
        <w:jc w:val="both"/>
      </w:pPr>
      <w:r>
        <w:t xml:space="preserve">Постановление может быть обжаловано в Кировский районный суд адрес через </w:t>
      </w:r>
      <w:r>
        <w:t>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07611C">
      <w:pPr>
        <w:jc w:val="both"/>
      </w:pPr>
    </w:p>
    <w:p w:rsidR="00A77B3E" w:rsidP="0007611C">
      <w:pPr>
        <w:jc w:val="both"/>
      </w:pPr>
    </w:p>
    <w:p w:rsidR="00A77B3E" w:rsidP="0007611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7611C">
      <w:pPr>
        <w:jc w:val="both"/>
      </w:pPr>
    </w:p>
    <w:p w:rsidR="00A77B3E" w:rsidP="0007611C">
      <w:pPr>
        <w:jc w:val="both"/>
      </w:pPr>
    </w:p>
    <w:p w:rsidR="00A77B3E" w:rsidP="0007611C">
      <w:pPr>
        <w:jc w:val="both"/>
      </w:pPr>
    </w:p>
    <w:p w:rsidR="00A77B3E" w:rsidP="0007611C">
      <w:pPr>
        <w:jc w:val="both"/>
      </w:pP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1C"/>
    <w:rsid w:val="000761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