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4</w:t>
      </w:r>
    </w:p>
    <w:p>
      <w:pPr>
        <w:ind w:left="5040" w:firstLine="720"/>
      </w:pPr>
      <w:r>
        <w:t>Дело №5-53-577/2018</w:t>
      </w:r>
    </w:p>
    <w:p>
      <w:pPr>
        <w:ind w:left="2160" w:firstLine="720"/>
      </w:pPr>
      <w:r>
        <w:t>ПОСТАНОВЛЕНИЕ</w:t>
      </w:r>
    </w:p>
    <w:p/>
    <w:p>
      <w:r>
        <w:t>16 ноября 2018 г.                                                                                        адрес</w:t>
      </w:r>
    </w:p>
    <w:p/>
    <w:p>
      <w:pPr>
        <w:jc w:val="both"/>
      </w:pPr>
      <w:r>
        <w:t>Резолютивная часть постановления объявлена 14 ноября 2018 г.</w:t>
      </w:r>
    </w:p>
    <w:p>
      <w:pPr>
        <w:jc w:val="both"/>
      </w:pPr>
      <w:r>
        <w:t xml:space="preserve"> </w:t>
      </w: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 xml:space="preserve">Гнездилова </w:t>
      </w:r>
      <w:r>
        <w:t>фио</w:t>
      </w:r>
      <w:r>
        <w:t xml:space="preserve">, паспортные данные, гражданина ... зарегистрированного и проживающего по адресу: адрес, ... </w:t>
      </w:r>
    </w:p>
    <w:p>
      <w:pPr>
        <w:jc w:val="both"/>
      </w:pPr>
    </w:p>
    <w:p>
      <w:pPr>
        <w:jc w:val="both"/>
      </w:pPr>
      <w:r>
        <w:t>установил:</w:t>
      </w:r>
    </w:p>
    <w:p>
      <w:pPr>
        <w:jc w:val="both"/>
      </w:pPr>
    </w:p>
    <w:p>
      <w:pPr>
        <w:jc w:val="both"/>
      </w:pPr>
      <w:r>
        <w:t xml:space="preserve">Гнездилов И.Е. дата в время в районе дома ... по адрес в адрес управлял транспортным средством – марка автомобиля при этом, в нарушение п.2.7 Правил дорожного движения Российской Федерации (далее – ПДД РФ), находясь в состоянии опьянения, при этом его действия не содержали уголовно наказуемого деяния. </w:t>
      </w:r>
    </w:p>
    <w:p>
      <w:pPr>
        <w:jc w:val="both"/>
      </w:pPr>
      <w:r>
        <w:t xml:space="preserve">В судебном заседании Гнездилов И.Е. вину в совершении административного правонарушения, предусмотренного ч.1 ст.12.8 КоАП РФ, не признал, пояснил, что дата в ночное время управлял автомобилем, двигаясь по автодороге заметил, что у него не переключается дальний свет фар на ближний, после чего остановился на обочине для устранения неисправности, сразу после этого к нему подъехали сотрудники ГИБДД, которые начали выяснять, почему он ехал на автомобиле с включённым дальним светом фар, в ходе общения инспектор ДПС сказал, что от него исходит запах алкоголя, на что он пояснил, что выпил несколько стаканов кефира, который был просрочен, при этом у него сильно болел живот; инспектор предложил ему пройти освидетельствование на состояние алкогольного опьянения, от чего он отказался, согласившись пройти медицинское освидетельствование на состояние опьянения, в медицинском учреждении в </w:t>
      </w:r>
    </w:p>
    <w:p>
      <w:pPr>
        <w:jc w:val="both"/>
      </w:pPr>
      <w:r>
        <w:t xml:space="preserve">адрес он также пояснял о своём самочувствии, что алкогольные напитки не употреблял, по результатам освидетельствования ему акт медицинского освидетельствования не вручал, все материалы дела оформлялись после медицинского освидетельствования на месте, где он оставил свой автомобиль, куда они вернулись с инспектором ДПС после медицинского освидетельствования. Считает, что протокол об административном правонарушении составлен незаконно, поскольку инспектор ДПС не останавливал его транспортное средство, перед освидетельствованием на состояние алкогольного опьянения инспектор ДПС не проинформировал его о порядке освидетельствования с применением технического средства измерения, целостности клейма государственного </w:t>
      </w:r>
      <w:r>
        <w:t>поверителя</w:t>
      </w:r>
      <w:r>
        <w:t xml:space="preserve">, наличии свидетельства о поверке или записи о поверке в паспорте технического средства измерения, понятые на месте разбирательства </w:t>
      </w:r>
      <w:r>
        <w:t xml:space="preserve">отсутствовали, на видеозаписи, приложенной к протоколу об административном правонарушении, не зафиксирована полная процедура отстранения от управления автомобилем, не зафиксирована процедура составления протокола об отстранении от управления транспортным средством и протокола о направлении на медицинское освидетельствование на состояние опьянения; акт медицинского освидетельствования составлен с нарушениям, акт не содержит количественных значений результатов проведённого исследования измерительным прибором, третий экземпляр акта ему не выдавался, в нарушение требований закона не отбирался биологический объект – кровь для проведения исследования, при этом у него имеются заболевания в результате употребления кефира были нарушены процессы пищеварения, что повлияло на выводы медицинского освидетельствования. Просил прекратить производство по делу, в связи с отсутствием в его действиях состава административного правонарушения. </w:t>
      </w:r>
    </w:p>
    <w:p>
      <w:pPr>
        <w:jc w:val="both"/>
      </w:pPr>
      <w:r>
        <w:t xml:space="preserve">Защитник </w:t>
      </w:r>
      <w:r>
        <w:t>Патюков</w:t>
      </w:r>
      <w:r>
        <w:t xml:space="preserve"> Э.Е. поддержал мнение Гнездилова И.Е., указав, что оснований для привлечения Гнездилова И.Е. к административной ответственности по ч.1 ст.12.8 КоАП РФ не имеется, поскольку сотрудники ГИБДД непосредственными очевидцами движения автомобиля под управлением Гнездилова И.Е. не являлись, факт управление Гнездиловым И.Е. автомобилем не доказан, при оформлении административного материала допущены нарушения закона, в связи с чем протоколы по делу нельзя признать допустимыми доказательствами, акт медицинского освидетельствования составлен с нарушением требований инструкции по проведению медицинского освидетельствования на состояние опьянения, что, в совокупности, свидетельствует об отсутствии признаков состава административного правонарушения, предусмотренного ч.1 ст.12.8 КоАП РФ, вменённого Гнездилову И.Е. </w:t>
      </w:r>
    </w:p>
    <w:p>
      <w:pPr>
        <w:jc w:val="both"/>
      </w:pPr>
      <w:r>
        <w:t xml:space="preserve">Выслушав объяснения Гнездилова И.Е. и его защитника </w:t>
      </w:r>
      <w:r>
        <w:t>Патюкова</w:t>
      </w:r>
      <w:r>
        <w:t xml:space="preserve"> Э.Е., допросив свидетелей </w:t>
      </w:r>
      <w:r>
        <w:t>фио</w:t>
      </w:r>
      <w:r>
        <w:t xml:space="preserve">, </w:t>
      </w:r>
      <w:r>
        <w:t>фио</w:t>
      </w:r>
      <w:r>
        <w:t>, исследовав материалы дела, считаю, что вина Гнездилова И.Е. в совершении вменённого ему правонарушения доказана совокупностью исследованных в судебном заседании доказательств.</w:t>
      </w:r>
    </w:p>
    <w:p>
      <w:pPr>
        <w:jc w:val="both"/>
      </w:pPr>
      <w:r>
        <w:t>Так, факт совершения Гнездиловым И.Е. административного правонарушения, предусмотренного ч.1 ст.12.8 КоАП РФ, и его вина подтверждаются:</w:t>
      </w:r>
    </w:p>
    <w:p>
      <w:pPr>
        <w:jc w:val="both"/>
      </w:pPr>
      <w:r>
        <w:t xml:space="preserve">- показаниями в судебном заседании инспектора ДПС ОГИБДД ОМВД России по </w:t>
      </w:r>
    </w:p>
    <w:p>
      <w:pPr>
        <w:jc w:val="both"/>
      </w:pPr>
      <w:r>
        <w:t xml:space="preserve">адрес </w:t>
      </w:r>
      <w:r>
        <w:t>фио</w:t>
      </w:r>
      <w:r>
        <w:t xml:space="preserve">, составившего протокол об административном правонарушении, допрошенного в качестве свидетеля, который показал, что </w:t>
      </w:r>
    </w:p>
    <w:p>
      <w:pPr>
        <w:jc w:val="both"/>
      </w:pPr>
      <w:r>
        <w:t xml:space="preserve">дата в ночное время при несении службы, двигаясь на служебном автомобиле по адрес в адрес, был выявлен факт движения автомобиля марка автомобиля с включённым дальним светом фар, на что он, как водитель автомобиля, подал сигнал водителю встречного транспортного средства, чтобы он включил ближний свет фар, однако водитель на это не отреагировал, после чего, развернув автомобиль, увидел что автомобиль марка автомобиля остановился, </w:t>
      </w:r>
      <w:r>
        <w:t>подъехов</w:t>
      </w:r>
      <w:r>
        <w:t xml:space="preserve"> к стоящему на обочине автомобилю марка автомобиля, было установлено, что за рулём автомобиля находился Гнездилов И.Е., в отношении которого в дальнейшем было вынесено постановление по делу об административном правонарушении, предусмотренном ч.1 ст.12.5 КоАП РФ, за управление транспортным средством в тёмное время суток с неработающими внешними световыми приборами. После этого, в ходе общения с </w:t>
      </w:r>
    </w:p>
    <w:p>
      <w:pPr>
        <w:jc w:val="both"/>
      </w:pPr>
      <w:r>
        <w:t xml:space="preserve">Гнездиловым И.Е., у него был выявлен признак опьянения – запах алкоголя изо рта, на что Гнездилов И.Е. пояснял, что выпил несвежий кефир, Гнездилов И.Е. был отстранён от управления транспортным средством, ему было предложено пройти освидетельствование на состояние алкогольного опьянения, на что он отказался, согласившись пройти освидетельствование в медицинском учреждении, протокол об отстранении от управления транспортным средством о протокол о направлении Гнездилова И.Е. на медицинское освидетельствование на состояние опьянения составлены на месте остановки транспортного средства до прохождения процедуру медицинского освидетельствования, после того, как Гнездилов И.Е. прошёл освидетельствование на состояние опьянения в медицинском учреждении, они вернулись на место остановки транспортного средства Гнездилова И.Е., где был составлен протокол об административном правонарушении по ч.1 ст.12.8 КоАП РФ. </w:t>
      </w:r>
    </w:p>
    <w:p>
      <w:pPr>
        <w:jc w:val="both"/>
      </w:pPr>
      <w:r>
        <w:t xml:space="preserve">- показаниями в судебном заседании свидетеля </w:t>
      </w:r>
      <w:r>
        <w:t>фио</w:t>
      </w:r>
      <w:r>
        <w:t xml:space="preserve">, которая показала, что она работает фельдшером-наркологом в Феодосийской городской психоневрологической больнице, имеет удостоверение для проведения освидетельствования лиц на состояние опьянения, в ночь с 8 на дата сотрудниками ГИБДД для прохождения медицинского освидетельствования на состояние опьянения в больницу был доставлен Гнездилов И.Е., от которого исходил запах алкоголя, Гнездилов И.Е. пояснял, что пил кефир и жаловался на боли в животе, Гнездилов И.Е. был освидетельствован с помощью прибора Драгер, два раза продул </w:t>
      </w:r>
      <w:r>
        <w:t>алкотектор</w:t>
      </w:r>
      <w:r>
        <w:t xml:space="preserve">, результаты были положительные, он был ознакомлен с результатами освидетельствования, на чеках проставлена его подпись, третий экземпляр не выдавался Гнездилову И.Е., поскольку у него отбирался биологический объект – моча, для проведения исследований, и результатов исследования на тот момент не имелось, до настоящего времени Гнездилов И.Е. за получением экземпляра акта не обращался, из-за допущенной оплошности забыла проставить в акте результаты исследования прибором Драгер выдыхаемого Гнездиловым И.Е. воздуха, при этом также указала, что такое количество абсолютного этилового спирта, которое было выявлено у Гнездилова И.Е., организм человека выработать не может.  </w:t>
      </w:r>
    </w:p>
    <w:p>
      <w:pPr>
        <w:jc w:val="both"/>
      </w:pPr>
      <w:r>
        <w:t xml:space="preserve">Показания инспектора ДПС </w:t>
      </w:r>
      <w:r>
        <w:t>фио</w:t>
      </w:r>
      <w:r>
        <w:t xml:space="preserve"> и врача-фельдшера </w:t>
      </w:r>
    </w:p>
    <w:p>
      <w:pPr>
        <w:jc w:val="both"/>
      </w:pPr>
      <w:r>
        <w:t>фио</w:t>
      </w:r>
      <w:r>
        <w:t xml:space="preserve"> последовательны, непротиворечивы, подтверждаются материалами дела и совокупностью исследованных в судебном заседании доказательств, в том числе видеозаписью, приложенной к протоколу об административном правонарушении, актом медицинского освидетельствования на состояние опьянения №687 от дата (л.д.5, 11) Оснований для оговора Гнездилова И.Е. инспектором ДПС </w:t>
      </w:r>
      <w:r>
        <w:t>фио</w:t>
      </w:r>
      <w:r>
        <w:t xml:space="preserve"> и врачом </w:t>
      </w:r>
      <w:r>
        <w:t>фио</w:t>
      </w:r>
      <w:r>
        <w:t xml:space="preserve"> не установлено.  </w:t>
      </w:r>
    </w:p>
    <w:p>
      <w:pPr>
        <w:jc w:val="both"/>
      </w:pPr>
      <w:r>
        <w:t>Кроме того, объективным подтверждением виновности Гнездилова И.Е. в совершении административного правонарушения, предусмотренного ч.1 ст.12.8 КоАП РФ, являются следующие доказательства.</w:t>
      </w:r>
    </w:p>
    <w:p>
      <w:pPr>
        <w:jc w:val="both"/>
      </w:pPr>
      <w:r>
        <w:t xml:space="preserve">Из протокола об административном правонарушении 61 АГ телефон от </w:t>
      </w:r>
    </w:p>
    <w:p>
      <w:pPr>
        <w:jc w:val="both"/>
      </w:pPr>
      <w:r>
        <w:t xml:space="preserve">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протокол составлен в присутствии Гнездилова И.Е., копия протокола </w:t>
      </w:r>
      <w:r>
        <w:t>вручена Гнездилову И.Е., о чём свидетельствует его подпись в соответствующей графе протокола (л.д.1).</w:t>
      </w:r>
    </w:p>
    <w:p>
      <w:pPr>
        <w:jc w:val="both"/>
      </w:pPr>
      <w:r>
        <w:t xml:space="preserve">Согласно протоколу об отстранении от управления транспортным средством 61 АМ телефон от дата Гнездилов И.Е. дата в время час. по адресу: адрес, при наличии достаточных оснований полагать, что он находится в состоянии опьянения, был отстранён от управления транспортным средством – автомобилем </w:t>
      </w:r>
      <w:r>
        <w:t>Вмарка</w:t>
      </w:r>
      <w:r>
        <w:t xml:space="preserve"> автомобиля, до устранения причин отстранения (л.д.2).</w:t>
      </w:r>
    </w:p>
    <w:p>
      <w:pPr>
        <w:jc w:val="both"/>
      </w:pPr>
      <w:r>
        <w:t>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протокола о направлении на медицинское освидетельствование на состояние опьянения 61 АК телефон от дата </w:t>
      </w:r>
    </w:p>
    <w:p>
      <w:pPr>
        <w:jc w:val="both"/>
      </w:pPr>
      <w:r>
        <w:t>дата, основанием полагать, что Гнездилов И.Е. находился в состоянии опьянения, явилось наличие у него признаков опьянения – запах алкоголя изо рта, резкое изменение окраски кожных покровов лица, что также отражено в протоколе об отстранении Гнездилова И.Е. от управления транспортным средством (л.д.4).</w:t>
      </w:r>
    </w:p>
    <w:p>
      <w:pPr>
        <w:jc w:val="both"/>
      </w:pPr>
      <w:r>
        <w:t>Признаки опьянения – запах алкоголя изо рта, резкое изменение окраски кожных покровов лица, предусмотрены указанными выше Правилами.</w:t>
      </w:r>
    </w:p>
    <w:p>
      <w:pPr>
        <w:jc w:val="both"/>
      </w:pPr>
      <w:r>
        <w:t>Основанием для направления Гнездилова И.Е.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(л.д.4).</w:t>
      </w:r>
    </w:p>
    <w:p>
      <w:pPr>
        <w:jc w:val="both"/>
      </w:pPr>
      <w:r>
        <w:t xml:space="preserve">Направление Гнездилова И.Е. на медицинское освидетельствование на состояние опьянения в медицинское учреждение осуществлено должностным лицом ГИБДД с применением видеозаписи, что соответствует требованиям ч.2 ст.27.12 КоАП РФ. </w:t>
      </w:r>
    </w:p>
    <w:p>
      <w:pPr>
        <w:jc w:val="both"/>
      </w:pPr>
      <w:r>
        <w:t xml:space="preserve">Каких-либо замечаний в ходе данного процессуального действия </w:t>
      </w:r>
    </w:p>
    <w:p>
      <w:pPr>
        <w:jc w:val="both"/>
      </w:pPr>
      <w:r>
        <w:t>Гнездилов И.Е. не представил, о нарушении порядка его проведения не заявлял, что подтверждается видеозаписью, приложенной к протоколу об административном правонарушении (л.д.5).</w:t>
      </w:r>
    </w:p>
    <w:p>
      <w:pPr>
        <w:jc w:val="both"/>
      </w:pPr>
      <w:r>
        <w:t>Из исследованной в судебном заседании видеозаписи, приложенной к протоколу об административном правонарушении в отношении Гнездилова И.Е., следует, что на ней зафиксирован разговор Гнездилова И.Е. с инспектором ГИБДД, в ходе которого Гнездилов И.Е. отказался от прохождения освидетельствования на состояние алкогольного опьянения, согласившись пройти медицинское освидетельствование на состояние опьянения (л.д.5).</w:t>
      </w:r>
    </w:p>
    <w:p>
      <w:pPr>
        <w:jc w:val="both"/>
      </w:pPr>
      <w:r>
        <w:t xml:space="preserve">Согласно акту медицинского освидетельствования на состояние опьянения (алкогольного, наркотического или иного токсического) №687 от дата медицинское освидетельствование Гнездилова И.Е. проведено в ГБУЗ РК «Феодосийский медицинский центр» фельдшером </w:t>
      </w:r>
      <w:r>
        <w:t>фио</w:t>
      </w:r>
      <w:r>
        <w:t>, прошедшей соответствующую подготовку по вопросам проведения медицинского освидетельствования на состояние опьянения (л.д.11, 67).</w:t>
      </w:r>
    </w:p>
    <w:p>
      <w:pPr>
        <w:jc w:val="both"/>
      </w:pPr>
      <w:r>
        <w:t>Как усматривается из указанного акта и представленных на запрос мирового судьи копий чеков исследования выдыхаемого Гнездиловым И.Е. воздуха, на основании положительных результатов определения алкоголя в выдыхаемом воздухе в концентрации 0,67 мг/л и 0,66 мг/л, превышающей 0,16 мг/л - возможную суммарную погрешность измерений, у Гнездилова И.Е. было установлено состояние опьянения дата время час. (л.д.11, 55).</w:t>
      </w:r>
    </w:p>
    <w:p>
      <w:pPr>
        <w:jc w:val="both"/>
      </w:pPr>
      <w:r>
        <w:t>Медицинское освидетельствование Гнездилова И.Е. на состояние опьянения проведено в соответствии с требованиями Порядка проведения медицинского освидетельствования на состояние опьянения (алкогольного, наркотического или иного токсического), утверждённого приказом Министерства здравоохранения Российской Федерации от дата №933н.</w:t>
      </w:r>
    </w:p>
    <w:p>
      <w:pPr>
        <w:jc w:val="both"/>
      </w:pPr>
      <w:r>
        <w:t xml:space="preserve">Также объективным доказательством управления Гнездиловым И.Е. автомобилем дата в время час. является копия постановления инспектора ДПС ОГИБДД ОМВД России по адрес </w:t>
      </w:r>
      <w:r>
        <w:t>фио</w:t>
      </w:r>
      <w:r>
        <w:t xml:space="preserve"> от дата, которым Гнездилов И.Е. признан виновным в совершении административного правонарушения, предусмотренного ч.1 ст.12.5 КоАП РФ. (л.д.21)</w:t>
      </w:r>
    </w:p>
    <w:p>
      <w:pPr>
        <w:jc w:val="both"/>
      </w:pPr>
      <w:r>
        <w:t>Согласно карточке на водителя Гнездилова И.Е. он не является лицом, подвергнутым административному наказанию за совершение правонарушений, предусмотренных ч.ч.1 и 3 ст.12.8, ст.12.26 КоАП РФ (л.д.6).</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Таким образом, считаю, что Гнездилов И.Е.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 xml:space="preserve">Доводы стороны защиты о том, что инспектор ГИБДД не являлся непосредственным очевидцем управления Гнездиловым И.Е. транспортным средством, являются несостоятельными. </w:t>
      </w:r>
    </w:p>
    <w:p>
      <w:pPr>
        <w:jc w:val="both"/>
      </w:pPr>
      <w:r>
        <w:t xml:space="preserve">В судебном заседании инспектор ДПС </w:t>
      </w:r>
      <w:r>
        <w:t>фио</w:t>
      </w:r>
      <w:r>
        <w:t xml:space="preserve"> пояснил обстоятельства, при которых был выявлен факт управления Гнездиловым И.Е. транспортным средством, что Гнездилов И.Е. в ходе судебного разбирательства не отрицал, в частности, о том, что, когда служебный автомобиль ДПС под управлением </w:t>
      </w:r>
      <w:r>
        <w:t>фио</w:t>
      </w:r>
      <w:r>
        <w:t xml:space="preserve"> двигался по адрес в адрес, инспектором ДПС был выявлен факт движения автомобиля марка автомобиля с включённым дальним светом фар, на что им были предприняты меры реагирования, подан сигнал водителю встречного транспортного средства, чтобы он включил ближний свет фар, однако водитель на это не отреагировал, после чего </w:t>
      </w:r>
      <w:r>
        <w:t>фио</w:t>
      </w:r>
      <w:r>
        <w:t xml:space="preserve">, развернув автомобиль, увидел что автомобиль марка автомобиля остановился, в дальнейшем в отношении водителя инспектором ДПС </w:t>
      </w:r>
      <w:r>
        <w:t>фио</w:t>
      </w:r>
      <w:r>
        <w:t xml:space="preserve"> вынесено постановление по ч.1 ст.12.5 КоАП РФ. </w:t>
      </w:r>
    </w:p>
    <w:p>
      <w:pPr>
        <w:jc w:val="both"/>
      </w:pPr>
      <w:r>
        <w:t xml:space="preserve">Доводы Гнездилова И.Е. о том, что сотрудники ГИБДД не предъявили Гнездилову И.Е. свидетельство о поверке прибора технического средства измерения, не проинформировали его о порядке освидетельствования с применением специального технического средства, считаю необоснованными. </w:t>
      </w:r>
    </w:p>
    <w:p>
      <w:pPr>
        <w:jc w:val="both"/>
      </w:pPr>
      <w:r>
        <w:t xml:space="preserve">Согласно п.6 вышеуказанных Правил, утвержденных постановлением Правительства Российской Федерации от дата №475,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информирует </w:t>
      </w:r>
      <w:r>
        <w:t>освидетельствуемого</w:t>
      </w:r>
      <w:r>
        <w:t xml:space="preserve"> водителя транспортного средства о порядке освидетельствования с применением технического средства измерения, целостности клейма государственного </w:t>
      </w:r>
      <w:r>
        <w:t>поверителя</w:t>
      </w:r>
      <w:r>
        <w:t xml:space="preserve">, наличии свидетельства о поверке или записи о поверке в паспорте технического средства измерения перед освидетельствованием на состояние алкогольного опьянения.  </w:t>
      </w:r>
    </w:p>
    <w:p>
      <w:pPr>
        <w:jc w:val="both"/>
      </w:pPr>
      <w:r>
        <w:t>Вместе с тем, как это следует из исследованной в судебном заседании видеозаписи, на предложение сотрудника ГИБДД пройти освидетельствование на состояние алкогольного опьянения Гнездилов И.Е. ответил отказом.</w:t>
      </w:r>
    </w:p>
    <w:p>
      <w:pPr>
        <w:jc w:val="both"/>
      </w:pPr>
      <w:r>
        <w:t xml:space="preserve">В связи с чем не было необходимости в информировании Гнездилова И.Е. о порядке освидетельствования с применением технического средства измерения, целостности клейма государственного </w:t>
      </w:r>
      <w:r>
        <w:t>поверителя</w:t>
      </w:r>
      <w:r>
        <w:t>, наличии свидетельства о поверке или записи о поверке в паспорте технического средства измерения.</w:t>
      </w:r>
    </w:p>
    <w:p>
      <w:pPr>
        <w:jc w:val="both"/>
      </w:pPr>
      <w:r>
        <w:t xml:space="preserve">Ссылка Гнездилова И.Е. на то, что спиртные напитки он не употреблял, а и выпил кефир правового значения в рассматриваемой ситуации не имеет. Согласно Примечанию к статье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w:t>
      </w:r>
      <w:r>
        <w:t>один литр крови, либо в случае наличия наркотических средств или психотропных веществ в организме человека.</w:t>
      </w:r>
    </w:p>
    <w:p>
      <w:pPr>
        <w:jc w:val="both"/>
      </w:pPr>
      <w:r>
        <w:t xml:space="preserve">Доводы защиты о том, что на результаты освидетельствования </w:t>
      </w:r>
    </w:p>
    <w:p>
      <w:pPr>
        <w:jc w:val="both"/>
      </w:pPr>
      <w:r>
        <w:t xml:space="preserve">Гнездилова И.Е. могло повлиять его состояние здоровья, а также употребление им несвежего кефира, являются несостоятельными поскольку из показаний в судебном заседании фельдшера </w:t>
      </w:r>
      <w:r>
        <w:t>фио</w:t>
      </w:r>
      <w:r>
        <w:t xml:space="preserve"> следует, что такое количество абсолютного этилового спирта, которое было выявлено у Гнездилова И.Е. 0,67 мг/л и 0,66 мг/л, организм человека выработать не может.  </w:t>
      </w:r>
    </w:p>
    <w:p>
      <w:pPr>
        <w:jc w:val="both"/>
      </w:pPr>
      <w:r>
        <w:t xml:space="preserve">Вопреки доводам Гнездилова И.Е. на видеозаписи содержатся указания инспектора ДПС </w:t>
      </w:r>
      <w:r>
        <w:t>фио</w:t>
      </w:r>
      <w:r>
        <w:t xml:space="preserve"> о том, что при выявленных признаках опьянения Гнездилов И.Е. отстраняется от управления транспортным средством, содержатся требования инспектора ДПС о прохождении освидетельствования на состояние алкогольного опьянения и медицинского освидетельствования на состояние опьянения. Указанные обстоятельства подтверждены инспектором ДПС </w:t>
      </w:r>
      <w:r>
        <w:t>фио</w:t>
      </w:r>
      <w:r>
        <w:t xml:space="preserve"> в ходе судебного разбирательства. </w:t>
      </w:r>
    </w:p>
    <w:p>
      <w:pPr>
        <w:jc w:val="both"/>
      </w:pPr>
      <w:r>
        <w:t xml:space="preserve">Составление протокола о направлении Гнездилова И.Е. на медицинское освидетельствование на состояние опьянения до прохождения им освидетельствования также подтверждается показаниями свидетеля </w:t>
      </w:r>
      <w:r>
        <w:t>фио</w:t>
      </w:r>
      <w:r>
        <w:t>, указавшей, что сотрудниками ДПС был представлен протокол о направлении Гнездилова И.Е. на медицинское освидетельствование.</w:t>
      </w:r>
    </w:p>
    <w:p>
      <w:pPr>
        <w:jc w:val="both"/>
      </w:pPr>
      <w:r>
        <w:t xml:space="preserve">Отсутствие в акте медицинского освидетельствования на состояние опьянения сведений о результатах исследования, выдыхаемого Гнездиловым И.Е. воздуха, не свидетельствуют о нарушении порядка проведения медицинского освидетельствования на состояние опьянения. Результаты отражены на чеках прибора Драгер, которые были представлены и исследованы в судебном заседании. </w:t>
      </w:r>
    </w:p>
    <w:p>
      <w:pPr>
        <w:jc w:val="both"/>
      </w:pPr>
      <w:r>
        <w:t xml:space="preserve">Кроме того, недостатки акта были устранены после возвращения административного материала в ОГИБДД ОМВД России по адрес. </w:t>
      </w:r>
    </w:p>
    <w:p>
      <w:pPr>
        <w:jc w:val="both"/>
      </w:pPr>
      <w:r>
        <w:t xml:space="preserve">Не вручение Гнездилову И.Е. экземпляра акта медицинского освидетельствования не влечёт признание указанного акта недопустимым доказательством, поскольку, как это следует из показаний свидетеля </w:t>
      </w:r>
    </w:p>
    <w:p>
      <w:pPr>
        <w:jc w:val="both"/>
      </w:pPr>
      <w:r>
        <w:t>фио</w:t>
      </w:r>
      <w:r>
        <w:t xml:space="preserve">, за получением экземпляра акта Гнездилов И.Е. не обращался. </w:t>
      </w:r>
    </w:p>
    <w:p>
      <w:pPr>
        <w:jc w:val="both"/>
      </w:pPr>
      <w:r>
        <w:t xml:space="preserve">Не свидетельствует о нарушении процедуры медицинского освидетельствования на состояние опьянения и то, что у Гнездилова И.Е. не отбиралась кровь для проведения химико-токсикологического исследования. </w:t>
      </w:r>
    </w:p>
    <w:p>
      <w:pPr>
        <w:jc w:val="both"/>
      </w:pPr>
      <w:r>
        <w:t>В соответствии с п.12 Порядка проведения медицинского освидетельствования на состояние опьянения (алкогольного, наркотического или иного токсического), утверждённого приказом Министерства здравоохранения Российской Федерации от дата №933н,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pPr>
        <w:jc w:val="both"/>
      </w:pPr>
      <w:r>
        <w:t xml:space="preserve">Согласно п.6 Правил проведения химико-токсикологических исследований при медицинском освидетельствования, являющихся приложением №3 к вышеуказанному Порядку, при наличии у свидетельствуемого острых заболеваний, состояний, представляющих угрозу его жизни, или если в течение 30 минут после </w:t>
      </w:r>
      <w:r>
        <w:t>направления на химико-токсикологические исследования свидетельствуемый заявляет о невозможности сдачи мочи, производится отбор крови.</w:t>
      </w:r>
    </w:p>
    <w:p>
      <w:pPr>
        <w:jc w:val="both"/>
      </w:pPr>
      <w:r>
        <w:t xml:space="preserve">Согласно акту медицинского освидетельствования на состояние опьянения о Гнездилова И.Е. отобран биологический объект – моча, в связи с чем необходимости в отборе крови не имелось. </w:t>
      </w:r>
    </w:p>
    <w:p>
      <w:pPr>
        <w:jc w:val="both"/>
      </w:pPr>
      <w:r>
        <w:t>При назначении административного наказания Гнездилову И.Е.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Гнездиловым И.Е.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настоящее время он официально трудоустроен, женат.</w:t>
      </w:r>
    </w:p>
    <w:p>
      <w:pPr>
        <w:jc w:val="both"/>
      </w:pPr>
      <w:r>
        <w:t xml:space="preserve">Обстоятельством, смягчающим административную ответственность, в соответствии с ч.2 ст.4.2 КоАП РФ признаю наличие заболеваний у </w:t>
      </w:r>
    </w:p>
    <w:p>
      <w:pPr>
        <w:jc w:val="both"/>
      </w:pPr>
      <w:r>
        <w:t xml:space="preserve">Гнездилова И.Е. </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Гнездилову И.Е. административное наказание в пределах санкции ч.1 ст.12.8 КоАП РФ в виде административного штрафа с лишением права управления транспортными средствами на срок близко к минимальному.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руководствуясь ст.ст.29.9, 29.10, 29.11 КоАП РФ,</w:t>
      </w:r>
    </w:p>
    <w:p>
      <w:pPr>
        <w:jc w:val="both"/>
      </w:pPr>
      <w:r>
        <w:t>постановил:</w:t>
      </w:r>
    </w:p>
    <w:p>
      <w:pPr>
        <w:jc w:val="both"/>
      </w:pPr>
    </w:p>
    <w:p>
      <w:pPr>
        <w:jc w:val="both"/>
      </w:pPr>
      <w:r>
        <w:t xml:space="preserve">признать Гнездилова </w:t>
      </w:r>
      <w:r>
        <w:t>фио</w:t>
      </w:r>
      <w:r>
        <w:t>, паспортные данные, зарегистрированного и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семь месяцев.</w:t>
      </w:r>
    </w:p>
    <w:p>
      <w:pPr>
        <w:jc w:val="both"/>
      </w:pPr>
      <w:r>
        <w:t>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(ОМВД России по адрес), УИН 18810491181900003005.</w:t>
      </w:r>
    </w:p>
    <w:p>
      <w:pPr>
        <w:jc w:val="both"/>
      </w:pPr>
      <w:r>
        <w:t xml:space="preserve">Разъяснить Гнездилову И.Е., что водительское удостоверение необходимо сдать в ОГИБДД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9052829-9BE9-4C18-A10D-81246254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