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№5-53-613/2019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дата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Фролова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адресфио</w:t>
      </w:r>
      <w:r>
        <w:t xml:space="preserve"> адрес,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Фролов В.А. дата в время по месту своего проживания по адресу: адрес, на территории приусадебного участка, в теплице, незаконно выращивал 9 растений конопли (растения рода </w:t>
      </w:r>
      <w:r>
        <w:t>Cannabis</w:t>
      </w:r>
      <w:r>
        <w:t xml:space="preserve">), содержащие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>В судебном заседании Фролов В.А.,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потребления, а также для кормления кроликов.</w:t>
      </w:r>
    </w:p>
    <w:p>
      <w:pPr>
        <w:jc w:val="both"/>
      </w:pPr>
      <w:r>
        <w:t>Кроме признания Фроловым В.А.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изъятия вещей и документов от дата усматривается, что на придомовой территории по адресу: адрес, выявлены и изъяты 9 растений с характерными признаками конопли (л.д.5-8). </w:t>
      </w:r>
    </w:p>
    <w:p>
      <w:pPr>
        <w:jc w:val="both"/>
      </w:pPr>
      <w:r>
        <w:t xml:space="preserve">Согласно заключению эксперта №1/1671 от дата представленные на экспертизу 9 растений общей массой 51050 г являются растениями конопля (растения рода </w:t>
      </w:r>
      <w:r>
        <w:t>Cannabis</w:t>
      </w:r>
      <w:r>
        <w:t>), содержащими наркотическое средство (л.д.19-21).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Фролова В.А,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</w:t>
      </w:r>
      <w:r>
        <w:t xml:space="preserve">от дата (л.д.4), заявлением Фролова В.А. о согласии на проведение осмотра его домовладения (л.д.12), письменными объяснениями </w:t>
      </w:r>
      <w:r>
        <w:t>фио</w:t>
      </w:r>
      <w:r>
        <w:t xml:space="preserve"> и </w:t>
      </w:r>
    </w:p>
    <w:p>
      <w:pPr>
        <w:jc w:val="both"/>
      </w:pPr>
      <w:r>
        <w:t>фио</w:t>
      </w:r>
      <w:r>
        <w:t xml:space="preserve"> от дата, принимавших участие в качестве понятых при осмотре домовладения Фролова В.А. (л.д.10, 11).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Фролова В.А.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>При назначении административного наказания Фролову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Фроловым В.А. совершено административное правонарушение, связанное с незаконным оборотом наркотических средств, ...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со ст.4.2 КоАП РФ признание Фроловым В.А.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Фролову В.А.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Фролов В.А.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Фролова В.А.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Фролова В.А. не производилось. </w:t>
      </w:r>
    </w:p>
    <w:p>
      <w:pPr>
        <w:jc w:val="both"/>
      </w:pPr>
      <w:r>
        <w:t>Учитывая цель выращивания Фроловым В.А. наркосодержащих растений и их количество,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Фролова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адресфио</w:t>
      </w:r>
      <w:r>
        <w:t xml:space="preserve"> адрес, зарегистрированного по адресу: адрес,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9 (девять)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Фролова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Фролова В.А.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растения конопли в шести полимерных мешках, хранящиеся в ОМВД России по адрес согласно рапорту старшего УУП ОМВД России по адрес </w:t>
      </w:r>
      <w:r>
        <w:t>фио</w:t>
      </w:r>
      <w:r>
        <w:t>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>Разъяснить Фролову В.А.,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97E478-48B9-4D7E-A8FF-2B5BF30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