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ind w:left="4320" w:firstLine="720"/>
      </w:pPr>
      <w:r>
        <w:t>Дело № 5-53-618/2019</w:t>
      </w:r>
    </w:p>
    <w:p>
      <w:pPr>
        <w:ind w:left="2160" w:firstLine="720"/>
        <w:jc w:val="both"/>
      </w:pPr>
      <w:r>
        <w:t>П О С Т А Н О В Л Е Н И Е</w:t>
      </w:r>
    </w:p>
    <w:p>
      <w:pPr>
        <w:jc w:val="both"/>
      </w:pPr>
    </w:p>
    <w:p>
      <w:pPr>
        <w:jc w:val="both"/>
      </w:pPr>
      <w:r>
        <w:t>22 октября 2019 г.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  <w:r>
        <w:t>пгт</w:t>
      </w:r>
      <w:r>
        <w:t xml:space="preserve">. Кировское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 53 Кировского судебного района адрес Кувшинов И.В., рассмотрев дело об административном правонарушении, предусмотренном </w:t>
      </w:r>
    </w:p>
    <w:p>
      <w:pPr>
        <w:jc w:val="both"/>
      </w:pPr>
      <w:r>
        <w:t>ч.4 ст.20.25 Кодекса Российской Федерации об административных правонарушениях (далее – КоАП РФ), в отношении</w:t>
      </w:r>
    </w:p>
    <w:p>
      <w:pPr>
        <w:jc w:val="both"/>
      </w:pPr>
      <w:r>
        <w:t xml:space="preserve">Спесивцева </w:t>
      </w:r>
      <w:r>
        <w:t>фио</w:t>
      </w:r>
      <w:r>
        <w:t xml:space="preserve"> родившегося дата в адрес, гражданина ..., зарегистрированного и проживающего по адресу: адрес, н...  </w:t>
      </w:r>
    </w:p>
    <w:p>
      <w:pPr>
        <w:jc w:val="both"/>
      </w:pPr>
      <w:r>
        <w:t>у с т а н о в и л:</w:t>
      </w:r>
    </w:p>
    <w:p>
      <w:pPr>
        <w:jc w:val="both"/>
      </w:pPr>
      <w:r>
        <w:t xml:space="preserve">Спесивцев В.А., будучи привлечённым по постановлению мирового судьи судебного участка №53 Кировского судебного района адрес от дата к административной ответственности по ч.2 ст.7.27 КоАП РФ к наказанию в виде 40 часов обязательных работ, находясь по адресу: адрес, без уважительной причины уклонялся от отбывания назначенного ему наказания в администрации </w:t>
      </w:r>
      <w:r>
        <w:t>Абрикосовского</w:t>
      </w:r>
      <w:r>
        <w:t xml:space="preserve"> адрес, не выходя на работу по адресу: адрес,  тем самым совершил административное правонарушение, предусмотренное ч.4 ст.20.25 КоАП РФ.</w:t>
      </w:r>
    </w:p>
    <w:p>
      <w:pPr>
        <w:jc w:val="both"/>
      </w:pPr>
      <w:r>
        <w:t xml:space="preserve">В судебном заседании Спесивцев В.А. после разъяснения ему прав, предусмотренных ст.51 Конституции Российской Федерации и ст.25.1 КоАП РФ, отводов и ходатайств не заявил, свою вину в совершении указанных действий признал, обстоятельства, изложенные в протоколе об административном правонарушении, не оспаривал. </w:t>
      </w:r>
    </w:p>
    <w:p>
      <w:pPr>
        <w:jc w:val="both"/>
      </w:pPr>
      <w:r>
        <w:t xml:space="preserve">Выслушав объяснения Спесивцева В.А., исследовав материалы дела, считаю его в совершении административного правонарушения, предусмотренного ч.4 ст.20.25 КоАП РФ, доказанной, исходя из следующего. </w:t>
      </w:r>
    </w:p>
    <w:p>
      <w:pPr>
        <w:jc w:val="both"/>
      </w:pPr>
      <w:r>
        <w:t>В соответствии с ч.4 ст.20.25 КоАП РФ уклонение от обязательных работ является административным правонарушением и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 xml:space="preserve">Частью 8 ст.109.2 Федерального закона от дата №229-ФЗ </w:t>
      </w:r>
    </w:p>
    <w:p>
      <w:pPr>
        <w:jc w:val="both"/>
      </w:pPr>
      <w:r>
        <w:t>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</w:t>
      </w:r>
    </w:p>
    <w:p>
      <w:pPr>
        <w:jc w:val="both"/>
      </w:pPr>
      <w:r>
        <w:t xml:space="preserve">В ч.12 ст.32.13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</w:t>
      </w:r>
      <w:r>
        <w:t>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>
      <w:pPr>
        <w:jc w:val="both"/>
      </w:pPr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наказания.</w:t>
      </w:r>
    </w:p>
    <w:p>
      <w:pPr>
        <w:jc w:val="both"/>
      </w:pPr>
      <w:r>
        <w:t xml:space="preserve">В судебном заседании установлено, что Спесивцев В.А. без уважительных причин неоднократно не выходил на работу для отбывания назначенного ему наказания в виде обязательных работ в администрации </w:t>
      </w:r>
      <w:r>
        <w:t>Абрикосовского</w:t>
      </w:r>
      <w:r>
        <w:t xml:space="preserve"> адрес. </w:t>
      </w:r>
    </w:p>
    <w:p>
      <w:pPr>
        <w:jc w:val="both"/>
      </w:pPr>
      <w:r>
        <w:t xml:space="preserve">Так, виновность Спесивцева В.А. подтверждается: </w:t>
      </w:r>
    </w:p>
    <w:p>
      <w:pPr>
        <w:jc w:val="both"/>
      </w:pPr>
      <w:r>
        <w:t xml:space="preserve">· протоколом об административном правонарушении от 22 октября 2019 г. №265/19/82013-АП (л.д.1-3); </w:t>
      </w:r>
    </w:p>
    <w:p>
      <w:pPr>
        <w:jc w:val="both"/>
      </w:pPr>
      <w:r>
        <w:t xml:space="preserve">·  копией постановления мирового судьи судебного участка №53 Кировского судебного района адрес от дата по делу об административном правонарушении №5-53-285/2018 с отметкой о вступлении его в законную силу дата (л.д.4-6); </w:t>
      </w:r>
    </w:p>
    <w:p>
      <w:pPr>
        <w:jc w:val="both"/>
      </w:pPr>
      <w:r>
        <w:t xml:space="preserve">· копией постановления о возбуждении исполнительного производства от дата </w:t>
      </w:r>
    </w:p>
    <w:p>
      <w:pPr>
        <w:jc w:val="both"/>
      </w:pPr>
      <w:r>
        <w:t>дата (л.д.7-8);</w:t>
      </w:r>
    </w:p>
    <w:p>
      <w:pPr>
        <w:jc w:val="both"/>
      </w:pPr>
      <w:r>
        <w:t>· копией предупреждения Спесивцева В.А. об административной ответственности по ч.4 ст.20.25 КоАП РФ от дата (л.д.9, 10);</w:t>
      </w:r>
    </w:p>
    <w:p>
      <w:pPr>
        <w:jc w:val="both"/>
      </w:pPr>
      <w:r>
        <w:t xml:space="preserve">· копиями актов о совершении исполнительных действий от дата, дата, дата, дата (л.д.16, 17, 18, 19); </w:t>
      </w:r>
    </w:p>
    <w:p>
      <w:pPr>
        <w:jc w:val="both"/>
      </w:pPr>
      <w:r>
        <w:t xml:space="preserve">· копией письма администрации </w:t>
      </w:r>
      <w:r>
        <w:t>Абрикосовского</w:t>
      </w:r>
      <w:r>
        <w:t xml:space="preserve"> адрес от 22 октября 2019 г. о том, что Спесивцев В.А. к отбыванию наказания не приступал (л.д.22). </w:t>
      </w:r>
    </w:p>
    <w:p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поскольку Спесивцев В.А. без уважительных причин не выходил на работу для отбывания назначенного ему наказания в виде обязательных работ, в его действиях усматривается состав административного правонарушения, предусмотренного ч.4 ст.20.25 КоАП РФ, а именно, уклонение от отбывания обязательных работ. </w:t>
      </w:r>
    </w:p>
    <w:p>
      <w:pPr>
        <w:jc w:val="both"/>
      </w:pPr>
      <w:r>
        <w:t>При назначении административного наказания Спесивцеву В.А.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Спесивцевым В.А.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 женат.</w:t>
      </w:r>
    </w:p>
    <w:p>
      <w:pPr>
        <w:jc w:val="both"/>
      </w:pPr>
      <w:r>
        <w:t xml:space="preserve">Обстоятельствами, смягчающими административную ответственность, признаю в соответствии с ч.2 ст.4.2 КоАП РФ признание Спесивцевым В.А. своей вины.   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 ч.1 ст.4.3 КоАП РФ признаю повторное совершение Спесивцевым В.А. однородного административного правонарушения. </w:t>
      </w:r>
    </w:p>
    <w:p>
      <w:pPr>
        <w:jc w:val="both"/>
      </w:pPr>
      <w:r>
        <w:t>С учётом изложенных обстоятельств, характера совершённого административного правонарушения, личности виновного, при наличии смягчающего и отягчающего административную ответственность обстоятельств, для достижения цели административного наказания Спесивцеву В.А. необходимо назначить административное наказание в виде административного ареста на срок в пределах санкции ч.4 ст.20.25 КоАП РФ.</w:t>
      </w:r>
    </w:p>
    <w:p>
      <w:pPr>
        <w:jc w:val="both"/>
      </w:pPr>
      <w:r>
        <w:t xml:space="preserve">С учётом отсутствия у Спесивцева В.А. постоянного заработка и официального места работы, назначение наказания в виде административного штрафа в размере от телефон до сумма считаю нецелесообразным. </w:t>
      </w:r>
    </w:p>
    <w:p>
      <w:pPr>
        <w:jc w:val="both"/>
      </w:pPr>
      <w:r>
        <w:t>Спесивцев В.А. не относится к категории лиц, указанных в ч.2 ст.3.9 КоАП РФ.</w:t>
      </w:r>
    </w:p>
    <w:p>
      <w:pPr>
        <w:jc w:val="both"/>
      </w:pPr>
      <w:r>
        <w:t xml:space="preserve">Документов, подтверждающих наличие у Спесивцева В.А. каких-либо заболеваний, в ходе судебного заседания представлено не было. </w:t>
      </w:r>
    </w:p>
    <w:p>
      <w:pPr>
        <w:jc w:val="both"/>
      </w:pPr>
      <w:r>
        <w:t xml:space="preserve">Административное задержание Спесивцева В.А. не производилось.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изложенного, руководствуясь ст.ст.29.9, 29.10 КоАП РФ, </w:t>
      </w:r>
    </w:p>
    <w:p>
      <w:pPr>
        <w:jc w:val="both"/>
      </w:pPr>
    </w:p>
    <w:p>
      <w:pPr>
        <w:ind w:left="2880" w:firstLine="720"/>
        <w:jc w:val="both"/>
      </w:pPr>
      <w:r>
        <w:t>п о с т а н о в и л:</w:t>
      </w:r>
    </w:p>
    <w:p>
      <w:pPr>
        <w:jc w:val="both"/>
      </w:pPr>
    </w:p>
    <w:p>
      <w:pPr>
        <w:jc w:val="both"/>
      </w:pPr>
      <w:r>
        <w:t xml:space="preserve">признать Спесивцева </w:t>
      </w:r>
      <w:r>
        <w:t>фио</w:t>
      </w:r>
      <w:r>
        <w:t xml:space="preserve"> родившегося дата в адрес, зарегистрированного и проживающего по адресу: адрес, виновным в совершении административного правонарушения, предусмотренного ч.4 ст.20.25 КоАП РФ и назначить ему наказание в виде административного ареста на срок 10 (десять) суток. </w:t>
      </w:r>
    </w:p>
    <w:p>
      <w:pPr>
        <w:jc w:val="both"/>
      </w:pPr>
      <w:r>
        <w:t>Срок наказания исчислять с момента задержания.</w:t>
      </w:r>
    </w:p>
    <w:p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E9204FB-45C7-4768-AA50-A91EB83A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