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CD23FF">
      <w:pPr>
        <w:jc w:val="right"/>
      </w:pPr>
      <w:r>
        <w:t>Дело №5-53-626/2023</w:t>
      </w:r>
    </w:p>
    <w:p w:rsidR="00A77B3E"/>
    <w:p w:rsidR="00A77B3E" w:rsidP="00CD23FF">
      <w:pPr>
        <w:jc w:val="center"/>
      </w:pPr>
      <w:r>
        <w:t>ПОСТАНОВЛЕНИЕ</w:t>
      </w:r>
    </w:p>
    <w:p w:rsidR="00A77B3E"/>
    <w:p w:rsidR="00A77B3E">
      <w:r>
        <w:t xml:space="preserve">27 декабря 2023 г.                     </w:t>
      </w:r>
      <w:r>
        <w:t xml:space="preserve">                                                             </w:t>
      </w:r>
      <w:r>
        <w:t>пгт</w:t>
      </w:r>
      <w:r>
        <w:t>. Кировское</w:t>
      </w:r>
    </w:p>
    <w:p w:rsidR="00A77B3E"/>
    <w:p w:rsidR="00A77B3E" w:rsidP="00CD23FF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родившегося ….</w:t>
      </w:r>
      <w:r>
        <w:t xml:space="preserve"> г. </w:t>
      </w:r>
      <w:r>
        <w:t>в</w:t>
      </w:r>
      <w:r>
        <w:t xml:space="preserve"> </w:t>
      </w:r>
      <w:r>
        <w:t>с</w:t>
      </w:r>
      <w:r>
        <w:t>. Пруды Кировского района АР Крым Украина, гражданина Российской Федерации (паспортные данные 910-013), проживающего по адресу: Республика Крым, …</w:t>
      </w:r>
      <w:r>
        <w:t xml:space="preserve"> </w:t>
      </w:r>
      <w:r>
        <w:t>нетрудоустроенного</w:t>
      </w:r>
      <w:r>
        <w:t xml:space="preserve">, </w:t>
      </w:r>
      <w:r>
        <w:t xml:space="preserve">неженатого, несовершеннолетних детей не имеющего,  </w:t>
      </w:r>
    </w:p>
    <w:p w:rsidR="00A77B3E" w:rsidP="00CD23FF">
      <w:pPr>
        <w:jc w:val="center"/>
      </w:pPr>
      <w:r>
        <w:t>установил:</w:t>
      </w:r>
    </w:p>
    <w:p w:rsidR="00A77B3E" w:rsidP="00CD23FF">
      <w:pPr>
        <w:jc w:val="both"/>
      </w:pPr>
      <w:r>
        <w:t>фио</w:t>
      </w:r>
      <w:r>
        <w:t xml:space="preserve"> 18 сентября 2022 г. примерно в 23:50 час</w:t>
      </w:r>
      <w:r>
        <w:t xml:space="preserve">., </w:t>
      </w:r>
      <w:r>
        <w:t>находясь возле магазина «Гузель», расположенного на улице ….</w:t>
      </w:r>
      <w:r>
        <w:t xml:space="preserve"> Кировского района Республики Крым, из-за внезапно возникших личн</w:t>
      </w:r>
      <w:r>
        <w:t xml:space="preserve">ых неприязненных отношений с </w:t>
      </w:r>
      <w:r>
        <w:t>фио</w:t>
      </w:r>
      <w:r>
        <w:t xml:space="preserve">, паспортные данные, умышлено правой рукой схватил её за шею и стал сдавливать,  от чего потерпевшая испытала физическую боль. Тем самым </w:t>
      </w:r>
      <w:r>
        <w:t>фио</w:t>
      </w:r>
      <w:r>
        <w:t xml:space="preserve"> совершил иные насильственные действия в отношении </w:t>
      </w:r>
      <w:r>
        <w:t>фио</w:t>
      </w:r>
      <w:r>
        <w:t>, причинившие ей физическую бо</w:t>
      </w:r>
      <w:r>
        <w:t xml:space="preserve">ль, но не повлёкших последствий, указанных в ст.115 УК РФ. </w:t>
      </w:r>
    </w:p>
    <w:p w:rsidR="00A77B3E" w:rsidP="00CD23FF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</w:t>
      </w:r>
      <w:r>
        <w:t>арушении, не оспаривал.</w:t>
      </w:r>
    </w:p>
    <w:p w:rsidR="00A77B3E" w:rsidP="00CD23FF">
      <w:pPr>
        <w:jc w:val="both"/>
      </w:pPr>
      <w:r>
        <w:t xml:space="preserve">Выслушав </w:t>
      </w:r>
      <w:r>
        <w:t>фио</w:t>
      </w:r>
      <w:r>
        <w:t>, исследовав представленные материалы, прихожу к следующим выводам.</w:t>
      </w:r>
    </w:p>
    <w:p w:rsidR="00A77B3E" w:rsidP="00CD23FF">
      <w:pPr>
        <w:jc w:val="both"/>
      </w:pPr>
      <w: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</w:t>
      </w:r>
      <w:r>
        <w:t xml:space="preserve">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CD23FF">
      <w:pPr>
        <w:jc w:val="both"/>
      </w:pPr>
      <w:r>
        <w:t xml:space="preserve">В ходе рассмотрения дела установлено, что </w:t>
      </w:r>
      <w:r>
        <w:t>фио</w:t>
      </w:r>
      <w:r>
        <w:t xml:space="preserve"> совершил иные насильственные действия в отношении </w:t>
      </w:r>
      <w:r>
        <w:t>фио</w:t>
      </w:r>
      <w:r>
        <w:t>, причинившие ей физическую боль</w:t>
      </w:r>
      <w:r>
        <w:t>, но не повлёкших последствий, указанных в ст.115 УК РФ, при этом эти действия не содержат уголовно наказуемого деяния.</w:t>
      </w:r>
    </w:p>
    <w:p w:rsidR="00A77B3E" w:rsidP="00CD23FF">
      <w:pPr>
        <w:jc w:val="both"/>
      </w:pPr>
      <w:r>
        <w:t xml:space="preserve">Так, виновность </w:t>
      </w:r>
      <w:r>
        <w:t>фио</w:t>
      </w:r>
      <w:r>
        <w:t xml:space="preserve"> в совершении административного правонарушения, предусмотренного ст.6.1.1 КоАП РФ, кроме его признательных показаний,</w:t>
      </w:r>
      <w:r>
        <w:t xml:space="preserve"> подтверждается:</w:t>
      </w:r>
    </w:p>
    <w:p w:rsidR="00A77B3E" w:rsidP="00CD23FF">
      <w:pPr>
        <w:jc w:val="both"/>
      </w:pPr>
      <w:r>
        <w:t xml:space="preserve">- протоколом об административном правонарушении 82 01 №098383 от 7 декабря </w:t>
      </w:r>
    </w:p>
    <w:p w:rsidR="00A77B3E" w:rsidP="00CD23FF">
      <w:pPr>
        <w:jc w:val="both"/>
      </w:pPr>
      <w:r>
        <w:t>2023 г., который составлен уполномоченным должностным лицом, содержание протокола соответствует требованиям ст.28.2 КоАП РФ (л.д.1);</w:t>
      </w:r>
    </w:p>
    <w:p w:rsidR="00A77B3E" w:rsidP="00CD23FF">
      <w:pPr>
        <w:jc w:val="both"/>
      </w:pPr>
      <w:r>
        <w:t>- рапортом дознавателя ОД ОМВД</w:t>
      </w:r>
      <w:r>
        <w:t xml:space="preserve"> России по Кировскому району </w:t>
      </w:r>
      <w:r>
        <w:t>фио</w:t>
      </w:r>
      <w:r>
        <w:t xml:space="preserve"> от </w:t>
      </w:r>
    </w:p>
    <w:p w:rsidR="00A77B3E" w:rsidP="00CD23FF">
      <w:pPr>
        <w:jc w:val="both"/>
      </w:pPr>
      <w:r>
        <w:t xml:space="preserve">19 сентября 2022 г. о том, что 19 сентября 2022 г. в 00:15 час. в дежурную часть поступило телефонное сообщение от </w:t>
      </w:r>
      <w:r>
        <w:t>фио</w:t>
      </w:r>
      <w:r>
        <w:t>, которая сообщила, что ей причинены телесные повреждения в магазине «Гузель» (л.д.3);</w:t>
      </w:r>
    </w:p>
    <w:p w:rsidR="00A77B3E" w:rsidP="00CD23FF">
      <w:pPr>
        <w:jc w:val="both"/>
      </w:pPr>
      <w:r>
        <w:t xml:space="preserve">- письменными </w:t>
      </w:r>
      <w:r>
        <w:t xml:space="preserve">объяснениями </w:t>
      </w:r>
      <w:r>
        <w:t>фио</w:t>
      </w:r>
      <w:r>
        <w:t xml:space="preserve"> от 21 сентября 2022 г., опрошенной в присутствии педагога и указавшей на </w:t>
      </w:r>
      <w:r>
        <w:t>фио</w:t>
      </w:r>
      <w:r>
        <w:t>, как на лицо причинившего ей физическую боль (л.д.20).</w:t>
      </w:r>
    </w:p>
    <w:p w:rsidR="00A77B3E" w:rsidP="00CD23FF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</w:t>
      </w:r>
      <w:r>
        <w:t>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D23FF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ст.6.1.1 КоАП РФ, как совершение иных насильственных действий, причинивших </w:t>
      </w:r>
      <w:r>
        <w:t>физическую боль, но не повлёкших последствий, указанных в ст.115 УК РФ, если эти действия не содержат уголовно наказуемого деяния.</w:t>
      </w:r>
    </w:p>
    <w:p w:rsidR="00A77B3E" w:rsidP="00CD23FF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</w:t>
      </w:r>
      <w:r>
        <w:t>иновного, его имущественное положение, обстоятельства, смягчающие административную ответственность.</w:t>
      </w:r>
    </w:p>
    <w:p w:rsidR="00A77B3E" w:rsidP="00CD23FF">
      <w:pPr>
        <w:jc w:val="both"/>
      </w:pPr>
      <w:r>
        <w:t>фио</w:t>
      </w:r>
      <w:r>
        <w:t xml:space="preserve"> совершено административное правонарушение, посягающее на здоровье человека, в настоящее время не трудоустроен, не женат. </w:t>
      </w:r>
    </w:p>
    <w:p w:rsidR="00A77B3E" w:rsidP="00CD23FF">
      <w:pPr>
        <w:jc w:val="both"/>
      </w:pPr>
      <w:r>
        <w:t>Обстоятельством, смягчающим ад</w:t>
      </w:r>
      <w:r>
        <w:t xml:space="preserve">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вины. </w:t>
      </w:r>
    </w:p>
    <w:p w:rsidR="00A77B3E" w:rsidP="00CD23FF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D23FF">
      <w:pPr>
        <w:jc w:val="both"/>
      </w:pPr>
      <w:r>
        <w:t xml:space="preserve">Учитывая характер совершённого правонарушения, данные о личности виновной, </w:t>
      </w:r>
      <w:r>
        <w:t xml:space="preserve">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размере близко к минимальному, предусмотренно</w:t>
      </w:r>
      <w:r>
        <w:t>му ст.6.1.1 КоАП РФ.</w:t>
      </w:r>
    </w:p>
    <w:p w:rsidR="00A77B3E" w:rsidP="00CD23F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D23FF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D23FF">
      <w:pPr>
        <w:jc w:val="both"/>
      </w:pPr>
      <w:r>
        <w:t>постановил:</w:t>
      </w:r>
    </w:p>
    <w:p w:rsidR="00A77B3E" w:rsidP="00CD23FF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</w:t>
      </w:r>
      <w:r>
        <w:t xml:space="preserve">вонарушения, предусмотренного ст.6.1.1 КоАП РФ, и назначить ему наказание в виде административного штрафа в размере 8000 (восьми тысяч) рублей. </w:t>
      </w:r>
    </w:p>
    <w:p w:rsidR="00A77B3E" w:rsidP="00CD23FF">
      <w:pPr>
        <w:jc w:val="both"/>
      </w:pPr>
      <w:r>
        <w:t xml:space="preserve">Штраф подлежит уплате по следующим реквизитам: Министерство юстиции Республики Крым, ИНН телефон, КПП телефон, </w:t>
      </w:r>
      <w:r>
        <w:t>ОГРН 1149102019164, адрес: Россия, Республика Крым, 295000, г. Симферополь, ул. Набережная им.60-летиия СССР, 28, Отделение Республика Крым Банка России // УФК по Республике Крым г. Симферополь, БИК телефон, единый казначейский счёт 40102810645370000035, к</w:t>
      </w:r>
      <w:r>
        <w:t xml:space="preserve">азначейский счёт 03100643000000017500, лицевой счёт телефон в УФК по Республике Крым, код сводного реестра телефон, код по сводному реестру телефон, ОКТМО телефон, УИН 0410760300535006262306186, КБК телефон </w:t>
      </w:r>
      <w:r>
        <w:t>телефон</w:t>
      </w:r>
      <w:r>
        <w:t>.</w:t>
      </w:r>
    </w:p>
    <w:p w:rsidR="00A77B3E" w:rsidP="00CD23FF">
      <w:pPr>
        <w:jc w:val="both"/>
      </w:pPr>
      <w:r>
        <w:t xml:space="preserve">Разъяснить </w:t>
      </w:r>
      <w:r>
        <w:t>фио</w:t>
      </w:r>
      <w:r>
        <w:t>, что мера наказания в вид</w:t>
      </w:r>
      <w:r>
        <w:t>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</w:t>
      </w:r>
      <w:r>
        <w:t xml:space="preserve">инистративного правонарушения, предусмотренного ч.1 ст.20.25 КоАП РФ. </w:t>
      </w:r>
    </w:p>
    <w:p w:rsidR="00A77B3E" w:rsidP="00CD23FF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</w:t>
      </w:r>
      <w:r>
        <w:t>новление по делу.</w:t>
      </w:r>
    </w:p>
    <w:p w:rsidR="00A77B3E" w:rsidP="00CD23FF">
      <w:pPr>
        <w:jc w:val="both"/>
      </w:pPr>
    </w:p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FF"/>
    <w:rsid w:val="00A77B3E"/>
    <w:rsid w:val="00CD2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